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6A0" w:firstRow="1" w:lastRow="0" w:firstColumn="1" w:lastColumn="0" w:noHBand="1" w:noVBand="1"/>
      </w:tblPr>
      <w:tblGrid>
        <w:gridCol w:w="1261"/>
        <w:gridCol w:w="899"/>
        <w:gridCol w:w="540"/>
        <w:gridCol w:w="1396"/>
        <w:gridCol w:w="224"/>
        <w:gridCol w:w="1052"/>
        <w:gridCol w:w="28"/>
        <w:gridCol w:w="1080"/>
        <w:gridCol w:w="1585"/>
        <w:gridCol w:w="35"/>
        <w:gridCol w:w="540"/>
        <w:gridCol w:w="2160"/>
      </w:tblGrid>
      <w:tr w:rsidR="001C10BA" w:rsidRPr="001C10BA" w14:paraId="7E351D7E" w14:textId="77777777" w:rsidTr="3742AFDD">
        <w:tc>
          <w:tcPr>
            <w:tcW w:w="10800" w:type="dxa"/>
            <w:gridSpan w:val="12"/>
            <w:shd w:val="clear" w:color="auto" w:fill="D9D9D9" w:themeFill="background1" w:themeFillShade="D9"/>
          </w:tcPr>
          <w:p w14:paraId="5A142139" w14:textId="37FBD328" w:rsidR="00A25C0D" w:rsidRPr="00743E94" w:rsidRDefault="00743E94" w:rsidP="00743E94">
            <w:pPr>
              <w:spacing w:before="240"/>
              <w:jc w:val="center"/>
              <w:rPr>
                <w:rFonts w:ascii="Arial" w:eastAsia="Arial" w:hAnsi="Arial" w:cs="Arial"/>
                <w:color w:val="auto"/>
                <w:sz w:val="32"/>
                <w:szCs w:val="32"/>
              </w:rPr>
            </w:pPr>
            <w:r w:rsidRPr="00743E94">
              <w:rPr>
                <w:noProof/>
              </w:rPr>
              <w:drawing>
                <wp:anchor distT="0" distB="0" distL="114300" distR="114300" simplePos="0" relativeHeight="251659264" behindDoc="0" locked="0" layoutInCell="1" allowOverlap="1" wp14:anchorId="06306808" wp14:editId="6D754510">
                  <wp:simplePos x="0" y="0"/>
                  <wp:positionH relativeFrom="column">
                    <wp:posOffset>5855970</wp:posOffset>
                  </wp:positionH>
                  <wp:positionV relativeFrom="paragraph">
                    <wp:posOffset>6985</wp:posOffset>
                  </wp:positionV>
                  <wp:extent cx="647700" cy="670560"/>
                  <wp:effectExtent l="0" t="0" r="0" b="0"/>
                  <wp:wrapNone/>
                  <wp:docPr id="817483769" name="Picture 8174837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670560"/>
                          </a:xfrm>
                          <a:prstGeom prst="rect">
                            <a:avLst/>
                          </a:prstGeom>
                        </pic:spPr>
                      </pic:pic>
                    </a:graphicData>
                  </a:graphic>
                  <wp14:sizeRelH relativeFrom="page">
                    <wp14:pctWidth>0</wp14:pctWidth>
                  </wp14:sizeRelH>
                  <wp14:sizeRelV relativeFrom="page">
                    <wp14:pctHeight>0</wp14:pctHeight>
                  </wp14:sizeRelV>
                </wp:anchor>
              </w:drawing>
            </w:r>
            <w:r w:rsidRPr="00743E94">
              <w:rPr>
                <w:rFonts w:ascii="Arial" w:eastAsia="Arial" w:hAnsi="Arial" w:cs="Arial"/>
                <w:color w:val="auto"/>
                <w:sz w:val="32"/>
                <w:szCs w:val="32"/>
              </w:rPr>
              <w:t>Thorpepark Academy</w:t>
            </w:r>
          </w:p>
          <w:p w14:paraId="04103E5D" w14:textId="49A2308E" w:rsidR="00407B32" w:rsidRPr="00743E94" w:rsidRDefault="00743E94" w:rsidP="001519B1">
            <w:pPr>
              <w:jc w:val="center"/>
              <w:rPr>
                <w:rFonts w:ascii="Arial" w:eastAsia="Arial" w:hAnsi="Arial" w:cs="Arial"/>
                <w:b/>
                <w:color w:val="auto"/>
                <w:sz w:val="36"/>
                <w:szCs w:val="36"/>
              </w:rPr>
            </w:pPr>
            <w:r w:rsidRPr="00743E94">
              <w:rPr>
                <w:rFonts w:ascii="Arial" w:eastAsia="Arial" w:hAnsi="Arial" w:cs="Arial"/>
                <w:color w:val="auto"/>
                <w:sz w:val="36"/>
                <w:szCs w:val="36"/>
              </w:rPr>
              <w:t>Religion, Belief and Values</w:t>
            </w:r>
          </w:p>
        </w:tc>
      </w:tr>
      <w:tr w:rsidR="001C10BA" w:rsidRPr="001C10BA" w14:paraId="23D678B9" w14:textId="77777777" w:rsidTr="3742AFDD">
        <w:trPr>
          <w:trHeight w:val="530"/>
        </w:trPr>
        <w:tc>
          <w:tcPr>
            <w:tcW w:w="4096" w:type="dxa"/>
            <w:gridSpan w:val="4"/>
            <w:vAlign w:val="center"/>
          </w:tcPr>
          <w:p w14:paraId="2F89679B" w14:textId="2C57D0FD" w:rsidR="008C2909" w:rsidRPr="001C10BA" w:rsidRDefault="00C36ABF" w:rsidP="007C28FE">
            <w:pPr>
              <w:rPr>
                <w:rFonts w:ascii="Arial" w:eastAsia="Arial" w:hAnsi="Arial" w:cs="Arial"/>
                <w:b/>
                <w:bCs/>
                <w:color w:val="auto"/>
                <w:sz w:val="20"/>
                <w:szCs w:val="20"/>
              </w:rPr>
            </w:pPr>
            <w:r w:rsidRPr="001C10BA">
              <w:rPr>
                <w:rFonts w:ascii="Arial" w:eastAsia="Arial" w:hAnsi="Arial" w:cs="Arial"/>
                <w:b/>
                <w:bCs/>
                <w:color w:val="auto"/>
                <w:sz w:val="20"/>
                <w:szCs w:val="20"/>
              </w:rPr>
              <w:t xml:space="preserve">Year Group: </w:t>
            </w:r>
            <w:r w:rsidR="00AF79B3" w:rsidRPr="001C10BA">
              <w:rPr>
                <w:rFonts w:ascii="Arial" w:eastAsia="Arial" w:hAnsi="Arial" w:cs="Arial"/>
                <w:bCs/>
                <w:color w:val="auto"/>
                <w:sz w:val="20"/>
                <w:szCs w:val="20"/>
              </w:rPr>
              <w:t>2</w:t>
            </w:r>
          </w:p>
          <w:p w14:paraId="3FAEBC72" w14:textId="22E81488" w:rsidR="00C36ABF" w:rsidRPr="001C10BA" w:rsidRDefault="00C36ABF" w:rsidP="007C28FE">
            <w:pPr>
              <w:rPr>
                <w:rFonts w:ascii="Arial" w:eastAsia="Arial" w:hAnsi="Arial" w:cs="Arial"/>
                <w:b/>
                <w:bCs/>
                <w:color w:val="auto"/>
                <w:sz w:val="20"/>
                <w:szCs w:val="20"/>
              </w:rPr>
            </w:pPr>
            <w:r w:rsidRPr="001C10BA">
              <w:rPr>
                <w:rFonts w:ascii="Arial" w:eastAsia="Arial" w:hAnsi="Arial" w:cs="Arial"/>
                <w:b/>
                <w:bCs/>
                <w:color w:val="auto"/>
                <w:sz w:val="20"/>
                <w:szCs w:val="20"/>
              </w:rPr>
              <w:t xml:space="preserve">Term: </w:t>
            </w:r>
            <w:r w:rsidR="00AF79B3" w:rsidRPr="001C10BA">
              <w:rPr>
                <w:rFonts w:ascii="Arial" w:eastAsia="Arial" w:hAnsi="Arial" w:cs="Arial"/>
                <w:bCs/>
                <w:color w:val="auto"/>
                <w:sz w:val="20"/>
                <w:szCs w:val="20"/>
              </w:rPr>
              <w:t xml:space="preserve">Spring </w:t>
            </w:r>
            <w:r w:rsidR="0002071D" w:rsidRPr="001C10BA">
              <w:rPr>
                <w:rFonts w:ascii="Arial" w:eastAsia="Arial" w:hAnsi="Arial" w:cs="Arial"/>
                <w:bCs/>
                <w:color w:val="auto"/>
                <w:sz w:val="20"/>
                <w:szCs w:val="20"/>
              </w:rPr>
              <w:t>2</w:t>
            </w:r>
          </w:p>
        </w:tc>
        <w:tc>
          <w:tcPr>
            <w:tcW w:w="3969" w:type="dxa"/>
            <w:gridSpan w:val="5"/>
            <w:vAlign w:val="center"/>
          </w:tcPr>
          <w:p w14:paraId="64FC18C6" w14:textId="09561232" w:rsidR="00C36ABF" w:rsidRPr="001C10BA" w:rsidRDefault="00C36ABF" w:rsidP="007C28FE">
            <w:pPr>
              <w:rPr>
                <w:rFonts w:ascii="Arial" w:eastAsia="Arial" w:hAnsi="Arial" w:cs="Arial"/>
                <w:b/>
                <w:bCs/>
                <w:color w:val="auto"/>
                <w:sz w:val="20"/>
                <w:szCs w:val="20"/>
              </w:rPr>
            </w:pPr>
            <w:r w:rsidRPr="001C10BA">
              <w:rPr>
                <w:rFonts w:ascii="Arial" w:eastAsia="Arial" w:hAnsi="Arial" w:cs="Arial"/>
                <w:b/>
                <w:bCs/>
                <w:color w:val="auto"/>
                <w:sz w:val="20"/>
                <w:szCs w:val="20"/>
              </w:rPr>
              <w:t xml:space="preserve">Unit </w:t>
            </w:r>
            <w:r w:rsidR="00AF79B3" w:rsidRPr="001C10BA">
              <w:rPr>
                <w:rFonts w:ascii="Arial" w:eastAsia="Arial" w:hAnsi="Arial" w:cs="Arial"/>
                <w:b/>
                <w:bCs/>
                <w:color w:val="auto"/>
                <w:sz w:val="20"/>
                <w:szCs w:val="20"/>
              </w:rPr>
              <w:t>2.2</w:t>
            </w:r>
          </w:p>
          <w:p w14:paraId="7B04A48A" w14:textId="2F75FD42" w:rsidR="00C36ABF" w:rsidRPr="001C10BA" w:rsidRDefault="00C36ABF" w:rsidP="007C28FE">
            <w:pPr>
              <w:rPr>
                <w:rFonts w:ascii="Arial" w:eastAsia="Arial" w:hAnsi="Arial" w:cs="Arial"/>
                <w:b/>
                <w:bCs/>
                <w:color w:val="auto"/>
                <w:sz w:val="20"/>
                <w:szCs w:val="20"/>
              </w:rPr>
            </w:pPr>
            <w:r w:rsidRPr="001C10BA">
              <w:rPr>
                <w:rFonts w:ascii="Arial" w:eastAsia="Arial" w:hAnsi="Arial" w:cs="Arial"/>
                <w:b/>
                <w:bCs/>
                <w:color w:val="auto"/>
                <w:sz w:val="20"/>
                <w:szCs w:val="20"/>
              </w:rPr>
              <w:t>Theme:</w:t>
            </w:r>
            <w:r w:rsidR="0002071D" w:rsidRPr="001C10BA">
              <w:rPr>
                <w:rFonts w:ascii="Arial" w:eastAsia="Arial" w:hAnsi="Arial" w:cs="Arial"/>
                <w:b/>
                <w:bCs/>
                <w:color w:val="auto"/>
                <w:sz w:val="20"/>
                <w:szCs w:val="20"/>
              </w:rPr>
              <w:t xml:space="preserve"> </w:t>
            </w:r>
            <w:r w:rsidR="0002071D" w:rsidRPr="001C10BA">
              <w:rPr>
                <w:rFonts w:ascii="Arial" w:eastAsia="Arial" w:hAnsi="Arial" w:cs="Arial"/>
                <w:bCs/>
                <w:color w:val="auto"/>
                <w:sz w:val="20"/>
                <w:szCs w:val="20"/>
              </w:rPr>
              <w:t>Easter</w:t>
            </w:r>
          </w:p>
          <w:p w14:paraId="2D8037CF" w14:textId="740BDD3E" w:rsidR="00A25C0D" w:rsidRPr="001C10BA" w:rsidRDefault="00C36ABF" w:rsidP="00C36ABF">
            <w:pPr>
              <w:rPr>
                <w:rFonts w:ascii="Arial" w:eastAsia="Arial" w:hAnsi="Arial" w:cs="Arial"/>
                <w:b/>
                <w:bCs/>
                <w:color w:val="auto"/>
                <w:sz w:val="20"/>
                <w:szCs w:val="20"/>
              </w:rPr>
            </w:pPr>
            <w:r w:rsidRPr="001C10BA">
              <w:rPr>
                <w:rFonts w:ascii="Arial" w:eastAsia="Arial" w:hAnsi="Arial" w:cs="Arial"/>
                <w:b/>
                <w:bCs/>
                <w:color w:val="auto"/>
                <w:sz w:val="20"/>
                <w:szCs w:val="20"/>
              </w:rPr>
              <w:t xml:space="preserve">Concept: </w:t>
            </w:r>
            <w:r w:rsidR="00FE4025" w:rsidRPr="001C10BA">
              <w:rPr>
                <w:rFonts w:ascii="Arial" w:hAnsi="Arial" w:cs="Arial"/>
                <w:color w:val="auto"/>
                <w:sz w:val="20"/>
                <w:szCs w:val="20"/>
              </w:rPr>
              <w:t>salvation, gospel</w:t>
            </w:r>
          </w:p>
        </w:tc>
        <w:tc>
          <w:tcPr>
            <w:tcW w:w="2735" w:type="dxa"/>
            <w:gridSpan w:val="3"/>
            <w:vAlign w:val="center"/>
          </w:tcPr>
          <w:p w14:paraId="41D7799A" w14:textId="77777777" w:rsidR="00743E94" w:rsidRDefault="00C36ABF" w:rsidP="00743E94">
            <w:pPr>
              <w:rPr>
                <w:rFonts w:ascii="Arial" w:eastAsia="Arial" w:hAnsi="Arial" w:cs="Arial"/>
                <w:bCs/>
                <w:color w:val="auto"/>
                <w:sz w:val="20"/>
                <w:szCs w:val="20"/>
              </w:rPr>
            </w:pPr>
            <w:r w:rsidRPr="001C10BA">
              <w:rPr>
                <w:rFonts w:ascii="Arial" w:eastAsia="Arial" w:hAnsi="Arial" w:cs="Arial"/>
                <w:b/>
                <w:bCs/>
                <w:color w:val="auto"/>
                <w:sz w:val="20"/>
                <w:szCs w:val="20"/>
              </w:rPr>
              <w:t xml:space="preserve">Religion: </w:t>
            </w:r>
            <w:r w:rsidR="006B6AF9" w:rsidRPr="001C10BA">
              <w:rPr>
                <w:rFonts w:ascii="Arial" w:eastAsia="Arial" w:hAnsi="Arial" w:cs="Arial"/>
                <w:bCs/>
                <w:color w:val="auto"/>
                <w:sz w:val="20"/>
                <w:szCs w:val="20"/>
              </w:rPr>
              <w:t>Christianity</w:t>
            </w:r>
          </w:p>
          <w:p w14:paraId="56B97551" w14:textId="5A7E83F7" w:rsidR="00C36ABF" w:rsidRPr="001C10BA" w:rsidRDefault="00C36ABF" w:rsidP="00743E94">
            <w:pPr>
              <w:rPr>
                <w:rFonts w:ascii="Arial" w:eastAsia="Arial" w:hAnsi="Arial" w:cs="Arial"/>
                <w:bCs/>
                <w:color w:val="auto"/>
                <w:sz w:val="20"/>
                <w:szCs w:val="20"/>
              </w:rPr>
            </w:pPr>
            <w:r w:rsidRPr="001C10BA">
              <w:rPr>
                <w:rFonts w:ascii="Arial" w:eastAsia="Arial" w:hAnsi="Arial" w:cs="Arial"/>
                <w:b/>
                <w:bCs/>
                <w:color w:val="auto"/>
                <w:sz w:val="20"/>
                <w:szCs w:val="20"/>
              </w:rPr>
              <w:t xml:space="preserve">Worldview: </w:t>
            </w:r>
            <w:r w:rsidR="006B6AF9" w:rsidRPr="001C10BA">
              <w:rPr>
                <w:rFonts w:ascii="Arial" w:eastAsia="Arial" w:hAnsi="Arial" w:cs="Arial"/>
                <w:bCs/>
                <w:color w:val="auto"/>
                <w:sz w:val="20"/>
                <w:szCs w:val="20"/>
              </w:rPr>
              <w:t>personal view</w:t>
            </w:r>
          </w:p>
        </w:tc>
      </w:tr>
      <w:tr w:rsidR="001C10BA" w:rsidRPr="001C10BA" w14:paraId="13F3EBC7" w14:textId="77777777" w:rsidTr="3742AFDD">
        <w:trPr>
          <w:trHeight w:val="530"/>
        </w:trPr>
        <w:tc>
          <w:tcPr>
            <w:tcW w:w="10800" w:type="dxa"/>
            <w:gridSpan w:val="12"/>
            <w:vAlign w:val="center"/>
          </w:tcPr>
          <w:p w14:paraId="6CE12276" w14:textId="4E7F08C2" w:rsidR="005E3BD9" w:rsidRPr="00893854" w:rsidRDefault="005E3BD9" w:rsidP="009C48C1">
            <w:pPr>
              <w:jc w:val="center"/>
              <w:rPr>
                <w:rFonts w:ascii="Arial" w:eastAsia="Arial" w:hAnsi="Arial" w:cs="Arial"/>
                <w:bCs/>
                <w:color w:val="auto"/>
                <w:sz w:val="20"/>
                <w:szCs w:val="20"/>
              </w:rPr>
            </w:pPr>
            <w:r w:rsidRPr="001C10BA">
              <w:rPr>
                <w:rFonts w:ascii="Arial" w:eastAsia="Arial" w:hAnsi="Arial" w:cs="Arial"/>
                <w:b/>
                <w:bCs/>
                <w:color w:val="auto"/>
                <w:sz w:val="20"/>
                <w:szCs w:val="20"/>
              </w:rPr>
              <w:t>Key Question:</w:t>
            </w:r>
            <w:r w:rsidR="003C1608">
              <w:rPr>
                <w:rFonts w:ascii="Arial" w:eastAsia="Arial" w:hAnsi="Arial" w:cs="Arial"/>
                <w:b/>
                <w:bCs/>
                <w:color w:val="auto"/>
                <w:sz w:val="20"/>
                <w:szCs w:val="20"/>
              </w:rPr>
              <w:t xml:space="preserve"> Why is Easter important to Christians?</w:t>
            </w:r>
          </w:p>
        </w:tc>
      </w:tr>
      <w:tr w:rsidR="001C10BA" w:rsidRPr="001C10BA" w14:paraId="376BE4A7" w14:textId="77777777" w:rsidTr="3742AFDD">
        <w:trPr>
          <w:trHeight w:val="530"/>
        </w:trPr>
        <w:tc>
          <w:tcPr>
            <w:tcW w:w="10800" w:type="dxa"/>
            <w:gridSpan w:val="12"/>
            <w:vAlign w:val="center"/>
          </w:tcPr>
          <w:p w14:paraId="1E00345A" w14:textId="77777777" w:rsidR="00C36ABF" w:rsidRPr="001C10BA" w:rsidRDefault="00C36ABF" w:rsidP="00C36ABF">
            <w:pPr>
              <w:rPr>
                <w:rFonts w:ascii="Arial" w:eastAsia="Arial" w:hAnsi="Arial" w:cs="Arial"/>
                <w:b/>
                <w:bCs/>
                <w:color w:val="auto"/>
                <w:sz w:val="20"/>
                <w:szCs w:val="20"/>
              </w:rPr>
            </w:pPr>
            <w:r w:rsidRPr="001C10BA">
              <w:rPr>
                <w:rFonts w:ascii="Arial" w:eastAsia="Arial" w:hAnsi="Arial" w:cs="Arial"/>
                <w:b/>
                <w:bCs/>
                <w:color w:val="auto"/>
                <w:sz w:val="20"/>
                <w:szCs w:val="20"/>
              </w:rPr>
              <w:t xml:space="preserve">About this unit: </w:t>
            </w:r>
          </w:p>
          <w:p w14:paraId="18D39A1D" w14:textId="77777777" w:rsidR="00C36ABF" w:rsidRPr="001C10BA" w:rsidRDefault="0002071D" w:rsidP="00C36ABF">
            <w:pPr>
              <w:rPr>
                <w:rFonts w:ascii="Arial" w:hAnsi="Arial" w:cs="Arial"/>
                <w:color w:val="auto"/>
                <w:sz w:val="20"/>
                <w:szCs w:val="20"/>
              </w:rPr>
            </w:pPr>
            <w:r w:rsidRPr="001C10BA">
              <w:rPr>
                <w:rFonts w:ascii="Arial" w:hAnsi="Arial" w:cs="Arial"/>
                <w:color w:val="auto"/>
                <w:sz w:val="20"/>
                <w:szCs w:val="20"/>
              </w:rPr>
              <w:t>This is a supplementary unit designed to help teachers ensure progression when exploring the festival of Easter across Key Stage 1. It may be useful to consider Spring festivals from other faiths alongside Easter.</w:t>
            </w:r>
          </w:p>
          <w:p w14:paraId="0DB016EB" w14:textId="1FD968CC" w:rsidR="00FE4025" w:rsidRPr="001C10BA" w:rsidRDefault="00FE4025" w:rsidP="00C36ABF">
            <w:pPr>
              <w:rPr>
                <w:rFonts w:ascii="Arial" w:eastAsia="Arial" w:hAnsi="Arial" w:cs="Arial"/>
                <w:bCs/>
                <w:color w:val="auto"/>
                <w:sz w:val="20"/>
                <w:szCs w:val="20"/>
              </w:rPr>
            </w:pPr>
          </w:p>
        </w:tc>
      </w:tr>
      <w:tr w:rsidR="001C10BA" w:rsidRPr="001C10BA" w14:paraId="671777D1" w14:textId="77777777" w:rsidTr="006B6AF9">
        <w:trPr>
          <w:trHeight w:val="530"/>
        </w:trPr>
        <w:tc>
          <w:tcPr>
            <w:tcW w:w="10800" w:type="dxa"/>
            <w:gridSpan w:val="12"/>
            <w:shd w:val="clear" w:color="auto" w:fill="D9D9D9" w:themeFill="background1" w:themeFillShade="D9"/>
            <w:vAlign w:val="center"/>
          </w:tcPr>
          <w:p w14:paraId="7064D39F" w14:textId="35792508" w:rsidR="00C36ABF" w:rsidRPr="001C10BA" w:rsidRDefault="00C36ABF" w:rsidP="00C36ABF">
            <w:pPr>
              <w:jc w:val="center"/>
              <w:rPr>
                <w:rFonts w:ascii="Arial" w:eastAsia="Arial" w:hAnsi="Arial" w:cs="Arial"/>
                <w:b/>
                <w:bCs/>
                <w:color w:val="auto"/>
                <w:sz w:val="20"/>
                <w:szCs w:val="20"/>
              </w:rPr>
            </w:pPr>
            <w:r w:rsidRPr="001C10BA">
              <w:rPr>
                <w:rFonts w:ascii="Arial" w:eastAsia="Arial" w:hAnsi="Arial" w:cs="Arial"/>
                <w:b/>
                <w:bCs/>
                <w:color w:val="auto"/>
                <w:sz w:val="20"/>
                <w:szCs w:val="20"/>
              </w:rPr>
              <w:t>Links to British Values</w:t>
            </w:r>
          </w:p>
        </w:tc>
      </w:tr>
      <w:tr w:rsidR="001C10BA" w:rsidRPr="001C10BA" w14:paraId="0FE1B84D" w14:textId="77777777" w:rsidTr="00C36ABF">
        <w:trPr>
          <w:trHeight w:val="1426"/>
        </w:trPr>
        <w:tc>
          <w:tcPr>
            <w:tcW w:w="2160" w:type="dxa"/>
            <w:gridSpan w:val="2"/>
            <w:vAlign w:val="center"/>
          </w:tcPr>
          <w:p w14:paraId="6505A47D" w14:textId="77777777" w:rsidR="00C36ABF" w:rsidRPr="001C10BA" w:rsidRDefault="00C36ABF" w:rsidP="00C36ABF">
            <w:pPr>
              <w:jc w:val="center"/>
              <w:rPr>
                <w:rFonts w:ascii="Arial" w:eastAsia="Arial" w:hAnsi="Arial" w:cs="Arial"/>
                <w:b/>
                <w:bCs/>
                <w:color w:val="auto"/>
                <w:sz w:val="20"/>
                <w:szCs w:val="20"/>
              </w:rPr>
            </w:pPr>
            <w:r w:rsidRPr="001C10BA">
              <w:rPr>
                <w:rFonts w:ascii="Arial" w:eastAsia="Arial" w:hAnsi="Arial" w:cs="Arial"/>
                <w:b/>
                <w:bCs/>
                <w:color w:val="auto"/>
                <w:sz w:val="20"/>
                <w:szCs w:val="20"/>
              </w:rPr>
              <w:t>Democracy</w:t>
            </w:r>
          </w:p>
          <w:p w14:paraId="1E1D536A" w14:textId="0AEA489C" w:rsidR="00C36ABF" w:rsidRPr="001C10BA" w:rsidRDefault="00C36ABF" w:rsidP="00C36ABF">
            <w:pPr>
              <w:jc w:val="center"/>
              <w:rPr>
                <w:rFonts w:ascii="Arial" w:eastAsia="Arial" w:hAnsi="Arial" w:cs="Arial"/>
                <w:b/>
                <w:bCs/>
                <w:color w:val="auto"/>
                <w:sz w:val="20"/>
                <w:szCs w:val="20"/>
              </w:rPr>
            </w:pPr>
            <w:r w:rsidRPr="001C10BA">
              <w:rPr>
                <w:rFonts w:ascii="Arial" w:hAnsi="Arial" w:cs="Arial"/>
                <w:b/>
                <w:color w:val="auto"/>
                <w:sz w:val="20"/>
                <w:szCs w:val="20"/>
              </w:rPr>
              <w:sym w:font="Wingdings" w:char="F0FC"/>
            </w:r>
          </w:p>
        </w:tc>
        <w:tc>
          <w:tcPr>
            <w:tcW w:w="2160" w:type="dxa"/>
            <w:gridSpan w:val="3"/>
            <w:vAlign w:val="center"/>
          </w:tcPr>
          <w:p w14:paraId="5302C6EF" w14:textId="77777777" w:rsidR="00C36ABF" w:rsidRPr="001C10BA" w:rsidRDefault="00C36ABF" w:rsidP="00C36ABF">
            <w:pPr>
              <w:jc w:val="center"/>
              <w:rPr>
                <w:rFonts w:ascii="Arial" w:eastAsia="Arial" w:hAnsi="Arial" w:cs="Arial"/>
                <w:b/>
                <w:bCs/>
                <w:color w:val="auto"/>
                <w:sz w:val="20"/>
                <w:szCs w:val="20"/>
              </w:rPr>
            </w:pPr>
            <w:r w:rsidRPr="001C10BA">
              <w:rPr>
                <w:rFonts w:ascii="Arial" w:eastAsia="Arial" w:hAnsi="Arial" w:cs="Arial"/>
                <w:b/>
                <w:bCs/>
                <w:color w:val="auto"/>
                <w:sz w:val="20"/>
                <w:szCs w:val="20"/>
              </w:rPr>
              <w:t>Rule of Law</w:t>
            </w:r>
          </w:p>
          <w:p w14:paraId="6615B976" w14:textId="58F03B79" w:rsidR="00C36ABF" w:rsidRPr="001C10BA" w:rsidRDefault="00C36ABF" w:rsidP="00C36ABF">
            <w:pPr>
              <w:jc w:val="center"/>
              <w:rPr>
                <w:rFonts w:ascii="Arial" w:eastAsia="Arial" w:hAnsi="Arial" w:cs="Arial"/>
                <w:b/>
                <w:bCs/>
                <w:color w:val="auto"/>
                <w:sz w:val="20"/>
                <w:szCs w:val="20"/>
              </w:rPr>
            </w:pPr>
            <w:r w:rsidRPr="001C10BA">
              <w:rPr>
                <w:rFonts w:ascii="Arial" w:hAnsi="Arial" w:cs="Arial"/>
                <w:b/>
                <w:color w:val="auto"/>
                <w:sz w:val="20"/>
                <w:szCs w:val="20"/>
              </w:rPr>
              <w:sym w:font="Wingdings" w:char="F0FC"/>
            </w:r>
          </w:p>
        </w:tc>
        <w:tc>
          <w:tcPr>
            <w:tcW w:w="2160" w:type="dxa"/>
            <w:gridSpan w:val="3"/>
            <w:vAlign w:val="center"/>
          </w:tcPr>
          <w:p w14:paraId="375E501D" w14:textId="77777777" w:rsidR="00C36ABF" w:rsidRPr="001C10BA" w:rsidRDefault="00C36ABF" w:rsidP="00C36ABF">
            <w:pPr>
              <w:jc w:val="center"/>
              <w:rPr>
                <w:rFonts w:ascii="Arial" w:eastAsia="Arial" w:hAnsi="Arial" w:cs="Arial"/>
                <w:b/>
                <w:bCs/>
                <w:color w:val="auto"/>
                <w:sz w:val="20"/>
                <w:szCs w:val="20"/>
              </w:rPr>
            </w:pPr>
            <w:r w:rsidRPr="001C10BA">
              <w:rPr>
                <w:rFonts w:ascii="Arial" w:eastAsia="Arial" w:hAnsi="Arial" w:cs="Arial"/>
                <w:b/>
                <w:bCs/>
                <w:color w:val="auto"/>
                <w:sz w:val="20"/>
                <w:szCs w:val="20"/>
              </w:rPr>
              <w:t>Individual Liberty</w:t>
            </w:r>
          </w:p>
          <w:p w14:paraId="6A78C74B" w14:textId="132670A5" w:rsidR="00C36ABF" w:rsidRPr="001C10BA" w:rsidRDefault="00C36ABF" w:rsidP="00C36ABF">
            <w:pPr>
              <w:jc w:val="center"/>
              <w:rPr>
                <w:rFonts w:ascii="Arial" w:eastAsia="Arial" w:hAnsi="Arial" w:cs="Arial"/>
                <w:b/>
                <w:bCs/>
                <w:color w:val="auto"/>
                <w:sz w:val="20"/>
                <w:szCs w:val="20"/>
              </w:rPr>
            </w:pPr>
            <w:r w:rsidRPr="001C10BA">
              <w:rPr>
                <w:rFonts w:ascii="Arial" w:hAnsi="Arial" w:cs="Arial"/>
                <w:b/>
                <w:color w:val="auto"/>
                <w:sz w:val="20"/>
                <w:szCs w:val="20"/>
              </w:rPr>
              <w:sym w:font="Wingdings" w:char="F0FC"/>
            </w:r>
          </w:p>
        </w:tc>
        <w:tc>
          <w:tcPr>
            <w:tcW w:w="2160" w:type="dxa"/>
            <w:gridSpan w:val="3"/>
            <w:vAlign w:val="center"/>
          </w:tcPr>
          <w:p w14:paraId="53B35B4C" w14:textId="5CCEE476" w:rsidR="00C36ABF" w:rsidRPr="001C10BA" w:rsidRDefault="00C36ABF" w:rsidP="00C36ABF">
            <w:pPr>
              <w:jc w:val="center"/>
              <w:rPr>
                <w:rFonts w:ascii="Arial" w:eastAsia="Arial" w:hAnsi="Arial" w:cs="Arial"/>
                <w:b/>
                <w:bCs/>
                <w:color w:val="auto"/>
                <w:sz w:val="20"/>
                <w:szCs w:val="20"/>
              </w:rPr>
            </w:pPr>
            <w:r w:rsidRPr="001C10BA">
              <w:rPr>
                <w:rFonts w:ascii="Arial" w:eastAsia="Arial" w:hAnsi="Arial" w:cs="Arial"/>
                <w:b/>
                <w:bCs/>
                <w:color w:val="auto"/>
                <w:sz w:val="20"/>
                <w:szCs w:val="20"/>
              </w:rPr>
              <w:t>Mutual Respect</w:t>
            </w:r>
          </w:p>
          <w:p w14:paraId="368289DF" w14:textId="44BC1BB2" w:rsidR="00C36ABF" w:rsidRPr="001C10BA" w:rsidRDefault="00C36ABF" w:rsidP="00C36ABF">
            <w:pPr>
              <w:jc w:val="center"/>
              <w:rPr>
                <w:rFonts w:ascii="Arial" w:eastAsia="Arial" w:hAnsi="Arial" w:cs="Arial"/>
                <w:b/>
                <w:bCs/>
                <w:color w:val="auto"/>
                <w:sz w:val="20"/>
                <w:szCs w:val="20"/>
              </w:rPr>
            </w:pPr>
            <w:r w:rsidRPr="001C10BA">
              <w:rPr>
                <w:rFonts w:ascii="Arial" w:hAnsi="Arial" w:cs="Arial"/>
                <w:b/>
                <w:color w:val="auto"/>
                <w:sz w:val="20"/>
                <w:szCs w:val="20"/>
              </w:rPr>
              <w:sym w:font="Wingdings" w:char="F0FC"/>
            </w:r>
          </w:p>
        </w:tc>
        <w:tc>
          <w:tcPr>
            <w:tcW w:w="2160" w:type="dxa"/>
            <w:vAlign w:val="center"/>
          </w:tcPr>
          <w:p w14:paraId="4030C64F" w14:textId="22C24781" w:rsidR="00C36ABF" w:rsidRPr="001C10BA" w:rsidRDefault="00C36ABF" w:rsidP="00C36ABF">
            <w:pPr>
              <w:jc w:val="center"/>
              <w:rPr>
                <w:rFonts w:ascii="Arial" w:eastAsia="Arial" w:hAnsi="Arial" w:cs="Arial"/>
                <w:b/>
                <w:bCs/>
                <w:color w:val="auto"/>
                <w:sz w:val="20"/>
                <w:szCs w:val="20"/>
              </w:rPr>
            </w:pPr>
            <w:r w:rsidRPr="001C10BA">
              <w:rPr>
                <w:rFonts w:ascii="Arial" w:eastAsia="Arial" w:hAnsi="Arial" w:cs="Arial"/>
                <w:b/>
                <w:bCs/>
                <w:color w:val="auto"/>
                <w:sz w:val="20"/>
                <w:szCs w:val="20"/>
              </w:rPr>
              <w:t>Tolerance of people of different faiths and beliefs</w:t>
            </w:r>
          </w:p>
          <w:p w14:paraId="090B41A3" w14:textId="148313DB" w:rsidR="00C36ABF" w:rsidRPr="001C10BA" w:rsidRDefault="00C36ABF" w:rsidP="00C36ABF">
            <w:pPr>
              <w:jc w:val="center"/>
              <w:rPr>
                <w:rFonts w:ascii="Arial" w:eastAsia="Arial" w:hAnsi="Arial" w:cs="Arial"/>
                <w:b/>
                <w:bCs/>
                <w:color w:val="auto"/>
                <w:sz w:val="20"/>
                <w:szCs w:val="20"/>
              </w:rPr>
            </w:pPr>
            <w:r w:rsidRPr="001C10BA">
              <w:rPr>
                <w:rFonts w:ascii="Arial" w:hAnsi="Arial" w:cs="Arial"/>
                <w:b/>
                <w:color w:val="auto"/>
                <w:sz w:val="20"/>
                <w:szCs w:val="20"/>
              </w:rPr>
              <w:sym w:font="Wingdings" w:char="F0FC"/>
            </w:r>
          </w:p>
        </w:tc>
      </w:tr>
      <w:tr w:rsidR="001C10BA" w:rsidRPr="001C10BA" w14:paraId="6CC17C70" w14:textId="77777777" w:rsidTr="006B6AF9">
        <w:trPr>
          <w:trHeight w:val="380"/>
        </w:trPr>
        <w:tc>
          <w:tcPr>
            <w:tcW w:w="10800" w:type="dxa"/>
            <w:gridSpan w:val="12"/>
            <w:shd w:val="clear" w:color="auto" w:fill="D9D9D9" w:themeFill="background1" w:themeFillShade="D9"/>
            <w:vAlign w:val="center"/>
          </w:tcPr>
          <w:p w14:paraId="1882CB64" w14:textId="5FC2233C" w:rsidR="00C36ABF" w:rsidRPr="001C10BA" w:rsidRDefault="00C36ABF" w:rsidP="00C36ABF">
            <w:pPr>
              <w:jc w:val="center"/>
              <w:rPr>
                <w:rFonts w:ascii="Arial" w:eastAsia="Arial" w:hAnsi="Arial" w:cs="Arial"/>
                <w:b/>
                <w:bCs/>
                <w:color w:val="auto"/>
                <w:sz w:val="20"/>
                <w:szCs w:val="20"/>
              </w:rPr>
            </w:pPr>
            <w:r w:rsidRPr="001C10BA">
              <w:rPr>
                <w:rFonts w:ascii="Arial" w:eastAsia="Arial" w:hAnsi="Arial" w:cs="Arial"/>
                <w:b/>
                <w:bCs/>
                <w:color w:val="auto"/>
                <w:sz w:val="20"/>
                <w:szCs w:val="20"/>
              </w:rPr>
              <w:t>Links to SMSC</w:t>
            </w:r>
          </w:p>
        </w:tc>
      </w:tr>
      <w:tr w:rsidR="001C10BA" w:rsidRPr="001C10BA" w14:paraId="7B665607" w14:textId="77777777" w:rsidTr="00856CDA">
        <w:trPr>
          <w:trHeight w:val="530"/>
        </w:trPr>
        <w:tc>
          <w:tcPr>
            <w:tcW w:w="2700" w:type="dxa"/>
            <w:gridSpan w:val="3"/>
            <w:vAlign w:val="center"/>
          </w:tcPr>
          <w:p w14:paraId="63D0B325" w14:textId="77777777" w:rsidR="00C36ABF" w:rsidRPr="001C10BA" w:rsidRDefault="00C36ABF" w:rsidP="00C36ABF">
            <w:pPr>
              <w:jc w:val="center"/>
              <w:rPr>
                <w:rFonts w:ascii="Arial" w:eastAsia="Arial" w:hAnsi="Arial" w:cs="Arial"/>
                <w:b/>
                <w:bCs/>
                <w:color w:val="auto"/>
                <w:sz w:val="20"/>
                <w:szCs w:val="20"/>
              </w:rPr>
            </w:pPr>
            <w:r w:rsidRPr="001C10BA">
              <w:rPr>
                <w:rFonts w:ascii="Arial" w:eastAsia="Arial" w:hAnsi="Arial" w:cs="Arial"/>
                <w:b/>
                <w:bCs/>
                <w:color w:val="auto"/>
                <w:sz w:val="20"/>
                <w:szCs w:val="20"/>
              </w:rPr>
              <w:t>S</w:t>
            </w:r>
          </w:p>
          <w:p w14:paraId="5BD7C929" w14:textId="58758169" w:rsidR="00C36ABF" w:rsidRPr="001C10BA" w:rsidRDefault="00C36ABF" w:rsidP="00C36ABF">
            <w:pPr>
              <w:jc w:val="center"/>
              <w:rPr>
                <w:rFonts w:ascii="Arial" w:eastAsia="Arial" w:hAnsi="Arial" w:cs="Arial"/>
                <w:b/>
                <w:bCs/>
                <w:color w:val="auto"/>
                <w:sz w:val="20"/>
                <w:szCs w:val="20"/>
              </w:rPr>
            </w:pPr>
            <w:r w:rsidRPr="001C10BA">
              <w:rPr>
                <w:rFonts w:ascii="Arial" w:hAnsi="Arial" w:cs="Arial"/>
                <w:b/>
                <w:color w:val="auto"/>
                <w:sz w:val="20"/>
                <w:szCs w:val="20"/>
              </w:rPr>
              <w:sym w:font="Wingdings" w:char="F0FC"/>
            </w:r>
          </w:p>
        </w:tc>
        <w:tc>
          <w:tcPr>
            <w:tcW w:w="2700" w:type="dxa"/>
            <w:gridSpan w:val="4"/>
            <w:vAlign w:val="center"/>
          </w:tcPr>
          <w:p w14:paraId="6871EBE1" w14:textId="77777777" w:rsidR="00C36ABF" w:rsidRPr="001C10BA" w:rsidRDefault="00C36ABF" w:rsidP="00C36ABF">
            <w:pPr>
              <w:jc w:val="center"/>
              <w:rPr>
                <w:rFonts w:ascii="Arial" w:eastAsia="Arial" w:hAnsi="Arial" w:cs="Arial"/>
                <w:b/>
                <w:bCs/>
                <w:color w:val="auto"/>
                <w:sz w:val="20"/>
                <w:szCs w:val="20"/>
              </w:rPr>
            </w:pPr>
            <w:r w:rsidRPr="001C10BA">
              <w:rPr>
                <w:rFonts w:ascii="Arial" w:eastAsia="Arial" w:hAnsi="Arial" w:cs="Arial"/>
                <w:b/>
                <w:bCs/>
                <w:color w:val="auto"/>
                <w:sz w:val="20"/>
                <w:szCs w:val="20"/>
              </w:rPr>
              <w:t>M</w:t>
            </w:r>
          </w:p>
          <w:p w14:paraId="004D07DC" w14:textId="757305B4" w:rsidR="00C36ABF" w:rsidRPr="001C10BA" w:rsidRDefault="00C36ABF" w:rsidP="00C36ABF">
            <w:pPr>
              <w:jc w:val="center"/>
              <w:rPr>
                <w:rFonts w:ascii="Arial" w:eastAsia="Arial" w:hAnsi="Arial" w:cs="Arial"/>
                <w:b/>
                <w:bCs/>
                <w:color w:val="auto"/>
                <w:sz w:val="20"/>
                <w:szCs w:val="20"/>
              </w:rPr>
            </w:pPr>
            <w:r w:rsidRPr="001C10BA">
              <w:rPr>
                <w:rFonts w:ascii="Arial" w:hAnsi="Arial" w:cs="Arial"/>
                <w:b/>
                <w:color w:val="auto"/>
                <w:sz w:val="20"/>
                <w:szCs w:val="20"/>
              </w:rPr>
              <w:sym w:font="Wingdings" w:char="F0FC"/>
            </w:r>
          </w:p>
        </w:tc>
        <w:tc>
          <w:tcPr>
            <w:tcW w:w="2700" w:type="dxa"/>
            <w:gridSpan w:val="3"/>
            <w:vAlign w:val="center"/>
          </w:tcPr>
          <w:p w14:paraId="44AD5A3E" w14:textId="77777777" w:rsidR="00C36ABF" w:rsidRPr="001C10BA" w:rsidRDefault="00C36ABF" w:rsidP="00C36ABF">
            <w:pPr>
              <w:jc w:val="center"/>
              <w:rPr>
                <w:rFonts w:ascii="Arial" w:eastAsia="Arial" w:hAnsi="Arial" w:cs="Arial"/>
                <w:b/>
                <w:bCs/>
                <w:color w:val="auto"/>
                <w:sz w:val="20"/>
                <w:szCs w:val="20"/>
              </w:rPr>
            </w:pPr>
            <w:r w:rsidRPr="001C10BA">
              <w:rPr>
                <w:rFonts w:ascii="Arial" w:eastAsia="Arial" w:hAnsi="Arial" w:cs="Arial"/>
                <w:b/>
                <w:bCs/>
                <w:color w:val="auto"/>
                <w:sz w:val="20"/>
                <w:szCs w:val="20"/>
              </w:rPr>
              <w:t>S</w:t>
            </w:r>
          </w:p>
          <w:p w14:paraId="26332DDC" w14:textId="496BE7AC" w:rsidR="00C36ABF" w:rsidRPr="001C10BA" w:rsidRDefault="00C36ABF" w:rsidP="00C36ABF">
            <w:pPr>
              <w:jc w:val="center"/>
              <w:rPr>
                <w:rFonts w:ascii="Arial" w:eastAsia="Arial" w:hAnsi="Arial" w:cs="Arial"/>
                <w:b/>
                <w:bCs/>
                <w:color w:val="auto"/>
                <w:sz w:val="20"/>
                <w:szCs w:val="20"/>
              </w:rPr>
            </w:pPr>
            <w:r w:rsidRPr="001C10BA">
              <w:rPr>
                <w:rFonts w:ascii="Arial" w:hAnsi="Arial" w:cs="Arial"/>
                <w:b/>
                <w:color w:val="auto"/>
                <w:sz w:val="20"/>
                <w:szCs w:val="20"/>
              </w:rPr>
              <w:sym w:font="Wingdings" w:char="F0FC"/>
            </w:r>
          </w:p>
        </w:tc>
        <w:tc>
          <w:tcPr>
            <w:tcW w:w="2700" w:type="dxa"/>
            <w:gridSpan w:val="2"/>
            <w:vAlign w:val="center"/>
          </w:tcPr>
          <w:p w14:paraId="5AAF11A3" w14:textId="77777777" w:rsidR="00C36ABF" w:rsidRPr="001C10BA" w:rsidRDefault="00C36ABF" w:rsidP="00C36ABF">
            <w:pPr>
              <w:jc w:val="center"/>
              <w:rPr>
                <w:rFonts w:ascii="Arial" w:eastAsia="Arial" w:hAnsi="Arial" w:cs="Arial"/>
                <w:b/>
                <w:bCs/>
                <w:color w:val="auto"/>
                <w:sz w:val="20"/>
                <w:szCs w:val="20"/>
              </w:rPr>
            </w:pPr>
            <w:r w:rsidRPr="001C10BA">
              <w:rPr>
                <w:rFonts w:ascii="Arial" w:eastAsia="Arial" w:hAnsi="Arial" w:cs="Arial"/>
                <w:b/>
                <w:bCs/>
                <w:color w:val="auto"/>
                <w:sz w:val="20"/>
                <w:szCs w:val="20"/>
              </w:rPr>
              <w:t>C</w:t>
            </w:r>
          </w:p>
          <w:p w14:paraId="3F1A9F84" w14:textId="09447242" w:rsidR="00C36ABF" w:rsidRPr="001C10BA" w:rsidRDefault="00C36ABF" w:rsidP="00C36ABF">
            <w:pPr>
              <w:jc w:val="center"/>
              <w:rPr>
                <w:rFonts w:ascii="Arial" w:eastAsia="Arial" w:hAnsi="Arial" w:cs="Arial"/>
                <w:b/>
                <w:bCs/>
                <w:color w:val="auto"/>
                <w:sz w:val="20"/>
                <w:szCs w:val="20"/>
              </w:rPr>
            </w:pPr>
            <w:r w:rsidRPr="001C10BA">
              <w:rPr>
                <w:rFonts w:ascii="Arial" w:hAnsi="Arial" w:cs="Arial"/>
                <w:b/>
                <w:color w:val="auto"/>
                <w:sz w:val="20"/>
                <w:szCs w:val="20"/>
              </w:rPr>
              <w:sym w:font="Wingdings" w:char="F0FC"/>
            </w:r>
          </w:p>
        </w:tc>
      </w:tr>
      <w:tr w:rsidR="001C10BA" w:rsidRPr="001C10BA" w14:paraId="0F435EDB" w14:textId="77777777" w:rsidTr="006B6AF9">
        <w:trPr>
          <w:trHeight w:val="442"/>
        </w:trPr>
        <w:tc>
          <w:tcPr>
            <w:tcW w:w="10800" w:type="dxa"/>
            <w:gridSpan w:val="12"/>
            <w:shd w:val="clear" w:color="auto" w:fill="D9D9D9" w:themeFill="background1" w:themeFillShade="D9"/>
            <w:vAlign w:val="center"/>
          </w:tcPr>
          <w:p w14:paraId="5E324223" w14:textId="79BBA61E" w:rsidR="00C36ABF" w:rsidRPr="001C10BA" w:rsidRDefault="00C36ABF" w:rsidP="006B6AF9">
            <w:pPr>
              <w:jc w:val="center"/>
              <w:rPr>
                <w:rFonts w:ascii="Arial" w:eastAsia="Arial" w:hAnsi="Arial" w:cs="Arial"/>
                <w:bCs/>
                <w:color w:val="auto"/>
                <w:sz w:val="20"/>
                <w:szCs w:val="20"/>
              </w:rPr>
            </w:pPr>
            <w:r w:rsidRPr="001C10BA">
              <w:rPr>
                <w:rFonts w:ascii="Arial" w:eastAsia="Arial" w:hAnsi="Arial" w:cs="Arial"/>
                <w:bCs/>
                <w:color w:val="auto"/>
                <w:sz w:val="20"/>
                <w:szCs w:val="20"/>
              </w:rPr>
              <w:t>Hull and East Riding Agreed Syllabus</w:t>
            </w:r>
          </w:p>
          <w:p w14:paraId="69FFA3FF" w14:textId="31758A6A" w:rsidR="006B6AF9" w:rsidRPr="001C10BA" w:rsidRDefault="006B6AF9" w:rsidP="006B6AF9">
            <w:pPr>
              <w:jc w:val="center"/>
              <w:rPr>
                <w:rFonts w:ascii="Arial" w:eastAsia="Arial" w:hAnsi="Arial" w:cs="Arial"/>
                <w:bCs/>
                <w:color w:val="auto"/>
                <w:sz w:val="20"/>
                <w:szCs w:val="20"/>
              </w:rPr>
            </w:pPr>
            <w:r w:rsidRPr="001C10BA">
              <w:rPr>
                <w:rFonts w:ascii="Arial" w:eastAsia="Arial" w:hAnsi="Arial" w:cs="Arial"/>
                <w:bCs/>
                <w:color w:val="auto"/>
                <w:sz w:val="20"/>
                <w:szCs w:val="20"/>
              </w:rPr>
              <w:t>Related e</w:t>
            </w:r>
            <w:r w:rsidR="0092491E">
              <w:rPr>
                <w:rFonts w:ascii="Arial" w:eastAsia="Arial" w:hAnsi="Arial" w:cs="Arial"/>
                <w:bCs/>
                <w:color w:val="auto"/>
                <w:sz w:val="20"/>
                <w:szCs w:val="20"/>
              </w:rPr>
              <w:t>n</w:t>
            </w:r>
            <w:r w:rsidRPr="001C10BA">
              <w:rPr>
                <w:rFonts w:ascii="Arial" w:eastAsia="Arial" w:hAnsi="Arial" w:cs="Arial"/>
                <w:bCs/>
                <w:color w:val="auto"/>
                <w:sz w:val="20"/>
                <w:szCs w:val="20"/>
              </w:rPr>
              <w:t>d of Key Stage 1 expectations pupils should be able to…</w:t>
            </w:r>
          </w:p>
        </w:tc>
      </w:tr>
      <w:tr w:rsidR="001C10BA" w:rsidRPr="001C10BA" w14:paraId="5B1F3171" w14:textId="77777777" w:rsidTr="004C7CC9">
        <w:trPr>
          <w:trHeight w:val="442"/>
        </w:trPr>
        <w:tc>
          <w:tcPr>
            <w:tcW w:w="5400" w:type="dxa"/>
            <w:gridSpan w:val="7"/>
            <w:shd w:val="clear" w:color="auto" w:fill="FFFFFF" w:themeFill="background1"/>
            <w:vAlign w:val="center"/>
          </w:tcPr>
          <w:p w14:paraId="5D7332C5" w14:textId="5249290A" w:rsidR="006B6AF9" w:rsidRPr="001C10BA" w:rsidRDefault="006B6AF9" w:rsidP="006B6AF9">
            <w:pPr>
              <w:jc w:val="center"/>
              <w:rPr>
                <w:rFonts w:ascii="Arial" w:eastAsia="Arial" w:hAnsi="Arial" w:cs="Arial"/>
                <w:b/>
                <w:bCs/>
                <w:color w:val="auto"/>
                <w:sz w:val="20"/>
                <w:szCs w:val="20"/>
              </w:rPr>
            </w:pPr>
            <w:r w:rsidRPr="001C10BA">
              <w:rPr>
                <w:rFonts w:ascii="Arial" w:eastAsia="Arial" w:hAnsi="Arial" w:cs="Arial"/>
                <w:b/>
                <w:bCs/>
                <w:color w:val="auto"/>
                <w:sz w:val="20"/>
                <w:szCs w:val="20"/>
              </w:rPr>
              <w:t>Exploring</w:t>
            </w:r>
          </w:p>
        </w:tc>
        <w:tc>
          <w:tcPr>
            <w:tcW w:w="5400" w:type="dxa"/>
            <w:gridSpan w:val="5"/>
            <w:shd w:val="clear" w:color="auto" w:fill="FFFFFF" w:themeFill="background1"/>
            <w:vAlign w:val="center"/>
          </w:tcPr>
          <w:p w14:paraId="0242E386" w14:textId="3BF76A56" w:rsidR="006B6AF9" w:rsidRPr="001C10BA" w:rsidRDefault="006B6AF9" w:rsidP="006B6AF9">
            <w:pPr>
              <w:jc w:val="center"/>
              <w:rPr>
                <w:rFonts w:ascii="Arial" w:eastAsia="Arial" w:hAnsi="Arial" w:cs="Arial"/>
                <w:b/>
                <w:bCs/>
                <w:color w:val="auto"/>
                <w:sz w:val="20"/>
                <w:szCs w:val="20"/>
              </w:rPr>
            </w:pPr>
            <w:r w:rsidRPr="001C10BA">
              <w:rPr>
                <w:rFonts w:ascii="Arial" w:eastAsia="Arial" w:hAnsi="Arial" w:cs="Arial"/>
                <w:b/>
                <w:bCs/>
                <w:color w:val="auto"/>
                <w:sz w:val="20"/>
                <w:szCs w:val="20"/>
              </w:rPr>
              <w:t>Learning outcomes by the end</w:t>
            </w:r>
          </w:p>
        </w:tc>
      </w:tr>
      <w:tr w:rsidR="001C10BA" w:rsidRPr="001C10BA" w14:paraId="1CFDDA93" w14:textId="77777777" w:rsidTr="00FE4025">
        <w:trPr>
          <w:trHeight w:val="442"/>
        </w:trPr>
        <w:tc>
          <w:tcPr>
            <w:tcW w:w="5400" w:type="dxa"/>
            <w:gridSpan w:val="7"/>
            <w:shd w:val="clear" w:color="auto" w:fill="A8D08D" w:themeFill="accent6" w:themeFillTint="99"/>
            <w:vAlign w:val="center"/>
          </w:tcPr>
          <w:p w14:paraId="404ADCED" w14:textId="5C2D69B9" w:rsidR="006B6AF9" w:rsidRPr="001C10BA" w:rsidRDefault="00FE4025" w:rsidP="006B6AF9">
            <w:pPr>
              <w:jc w:val="center"/>
              <w:rPr>
                <w:rFonts w:ascii="Arial" w:eastAsia="Arial" w:hAnsi="Arial" w:cs="Arial"/>
                <w:b/>
                <w:bCs/>
                <w:color w:val="auto"/>
                <w:sz w:val="20"/>
                <w:szCs w:val="20"/>
              </w:rPr>
            </w:pPr>
            <w:r w:rsidRPr="001C10BA">
              <w:rPr>
                <w:rFonts w:ascii="Arial" w:hAnsi="Arial" w:cs="Arial"/>
                <w:color w:val="auto"/>
                <w:sz w:val="20"/>
                <w:szCs w:val="20"/>
              </w:rPr>
              <w:t>Social Sciences-Which festivals are important to faith members?</w:t>
            </w:r>
          </w:p>
        </w:tc>
        <w:tc>
          <w:tcPr>
            <w:tcW w:w="5400" w:type="dxa"/>
            <w:gridSpan w:val="5"/>
            <w:shd w:val="clear" w:color="auto" w:fill="A8D08D" w:themeFill="accent6" w:themeFillTint="99"/>
            <w:vAlign w:val="center"/>
          </w:tcPr>
          <w:p w14:paraId="77F8DF50" w14:textId="77777777" w:rsidR="00FE4025" w:rsidRPr="001C10BA" w:rsidRDefault="00FE4025" w:rsidP="006B6AF9">
            <w:pPr>
              <w:jc w:val="center"/>
              <w:rPr>
                <w:rFonts w:ascii="Arial" w:hAnsi="Arial" w:cs="Arial"/>
                <w:color w:val="auto"/>
                <w:sz w:val="20"/>
                <w:szCs w:val="20"/>
              </w:rPr>
            </w:pPr>
            <w:r w:rsidRPr="001C10BA">
              <w:rPr>
                <w:rFonts w:ascii="Arial" w:hAnsi="Arial" w:cs="Arial"/>
                <w:color w:val="auto"/>
                <w:sz w:val="20"/>
                <w:szCs w:val="20"/>
              </w:rPr>
              <w:t xml:space="preserve">name some religious festivals and say how faith members celebrate them </w:t>
            </w:r>
          </w:p>
          <w:p w14:paraId="0580104C" w14:textId="5B7A2561" w:rsidR="006B6AF9" w:rsidRPr="001C10BA" w:rsidRDefault="00FE4025" w:rsidP="006B6AF9">
            <w:pPr>
              <w:jc w:val="center"/>
              <w:rPr>
                <w:rFonts w:ascii="Arial" w:eastAsia="Arial" w:hAnsi="Arial" w:cs="Arial"/>
                <w:b/>
                <w:bCs/>
                <w:color w:val="auto"/>
                <w:sz w:val="20"/>
                <w:szCs w:val="20"/>
              </w:rPr>
            </w:pPr>
            <w:r w:rsidRPr="001C10BA">
              <w:rPr>
                <w:rFonts w:ascii="Arial" w:hAnsi="Arial" w:cs="Arial"/>
                <w:color w:val="auto"/>
                <w:sz w:val="20"/>
                <w:szCs w:val="20"/>
              </w:rPr>
              <w:t>describe and explain some traditions linked to religious festivals</w:t>
            </w:r>
          </w:p>
        </w:tc>
      </w:tr>
      <w:tr w:rsidR="001C10BA" w:rsidRPr="001C10BA" w14:paraId="1C059D2C" w14:textId="77777777" w:rsidTr="00284962">
        <w:trPr>
          <w:trHeight w:val="442"/>
        </w:trPr>
        <w:tc>
          <w:tcPr>
            <w:tcW w:w="5400" w:type="dxa"/>
            <w:gridSpan w:val="7"/>
            <w:shd w:val="clear" w:color="auto" w:fill="FFD966" w:themeFill="accent4" w:themeFillTint="99"/>
            <w:vAlign w:val="center"/>
          </w:tcPr>
          <w:p w14:paraId="2CF642A5" w14:textId="18A13386" w:rsidR="006B6AF9" w:rsidRPr="001C10BA" w:rsidRDefault="00FE4025" w:rsidP="006B6AF9">
            <w:pPr>
              <w:jc w:val="center"/>
              <w:rPr>
                <w:rFonts w:ascii="Arial" w:eastAsia="Arial" w:hAnsi="Arial" w:cs="Arial"/>
                <w:b/>
                <w:bCs/>
                <w:color w:val="auto"/>
                <w:sz w:val="20"/>
                <w:szCs w:val="20"/>
              </w:rPr>
            </w:pPr>
            <w:r w:rsidRPr="001C10BA">
              <w:rPr>
                <w:rFonts w:ascii="Arial" w:hAnsi="Arial" w:cs="Arial"/>
                <w:color w:val="auto"/>
                <w:sz w:val="20"/>
                <w:szCs w:val="20"/>
              </w:rPr>
              <w:t>Theology-What stories are told at different religious festivals?</w:t>
            </w:r>
          </w:p>
        </w:tc>
        <w:tc>
          <w:tcPr>
            <w:tcW w:w="5400" w:type="dxa"/>
            <w:gridSpan w:val="5"/>
            <w:shd w:val="clear" w:color="auto" w:fill="FFD966" w:themeFill="accent4" w:themeFillTint="99"/>
            <w:vAlign w:val="center"/>
          </w:tcPr>
          <w:p w14:paraId="6407B12F" w14:textId="77777777" w:rsidR="00FE4025" w:rsidRPr="001C10BA" w:rsidRDefault="00FE4025" w:rsidP="006B6AF9">
            <w:pPr>
              <w:jc w:val="center"/>
              <w:rPr>
                <w:rFonts w:ascii="Arial" w:hAnsi="Arial" w:cs="Arial"/>
                <w:color w:val="auto"/>
                <w:sz w:val="20"/>
                <w:szCs w:val="20"/>
              </w:rPr>
            </w:pPr>
            <w:r w:rsidRPr="001C10BA">
              <w:rPr>
                <w:rFonts w:ascii="Arial" w:hAnsi="Arial" w:cs="Arial"/>
                <w:color w:val="auto"/>
                <w:sz w:val="20"/>
                <w:szCs w:val="20"/>
              </w:rPr>
              <w:t xml:space="preserve">suggest reasons why festivals are important </w:t>
            </w:r>
          </w:p>
          <w:p w14:paraId="74452767" w14:textId="5BB258DB" w:rsidR="006B6AF9" w:rsidRPr="001C10BA" w:rsidRDefault="00FE4025" w:rsidP="006B6AF9">
            <w:pPr>
              <w:jc w:val="center"/>
              <w:rPr>
                <w:rFonts w:ascii="Arial" w:eastAsia="Arial" w:hAnsi="Arial" w:cs="Arial"/>
                <w:b/>
                <w:bCs/>
                <w:color w:val="auto"/>
                <w:sz w:val="20"/>
                <w:szCs w:val="20"/>
              </w:rPr>
            </w:pPr>
            <w:r w:rsidRPr="001C10BA">
              <w:rPr>
                <w:rFonts w:ascii="Arial" w:hAnsi="Arial" w:cs="Arial"/>
                <w:color w:val="auto"/>
                <w:sz w:val="20"/>
                <w:szCs w:val="20"/>
              </w:rPr>
              <w:t>talk about how are stories celebrated at different religious festivals</w:t>
            </w:r>
          </w:p>
        </w:tc>
      </w:tr>
      <w:tr w:rsidR="001C10BA" w:rsidRPr="001C10BA" w14:paraId="76AC55FC" w14:textId="77777777" w:rsidTr="00893854">
        <w:trPr>
          <w:trHeight w:val="442"/>
        </w:trPr>
        <w:tc>
          <w:tcPr>
            <w:tcW w:w="5400" w:type="dxa"/>
            <w:gridSpan w:val="7"/>
            <w:shd w:val="clear" w:color="auto" w:fill="D9D9D9" w:themeFill="background1" w:themeFillShade="D9"/>
            <w:vAlign w:val="center"/>
          </w:tcPr>
          <w:p w14:paraId="39A909E8" w14:textId="16EEB0F4" w:rsidR="006B6AF9" w:rsidRPr="001C10BA" w:rsidRDefault="00893854" w:rsidP="00893854">
            <w:pPr>
              <w:jc w:val="center"/>
              <w:rPr>
                <w:rFonts w:ascii="Arial" w:eastAsia="Arial" w:hAnsi="Arial" w:cs="Arial"/>
                <w:b/>
                <w:bCs/>
                <w:color w:val="auto"/>
                <w:sz w:val="20"/>
                <w:szCs w:val="20"/>
              </w:rPr>
            </w:pPr>
            <w:r>
              <w:rPr>
                <w:rFonts w:ascii="Arial" w:eastAsia="Arial" w:hAnsi="Arial" w:cs="Arial"/>
                <w:b/>
                <w:bCs/>
                <w:color w:val="auto"/>
                <w:sz w:val="20"/>
                <w:szCs w:val="20"/>
              </w:rPr>
              <w:t>Prior Learning</w:t>
            </w:r>
          </w:p>
        </w:tc>
        <w:tc>
          <w:tcPr>
            <w:tcW w:w="5400" w:type="dxa"/>
            <w:gridSpan w:val="5"/>
            <w:shd w:val="clear" w:color="auto" w:fill="D9D9D9" w:themeFill="background1" w:themeFillShade="D9"/>
            <w:vAlign w:val="center"/>
          </w:tcPr>
          <w:p w14:paraId="75CA8DBC" w14:textId="7659BB7D" w:rsidR="006B6AF9" w:rsidRPr="001C10BA" w:rsidRDefault="00893854" w:rsidP="00893854">
            <w:pPr>
              <w:jc w:val="center"/>
              <w:rPr>
                <w:rFonts w:ascii="Arial" w:eastAsia="Arial" w:hAnsi="Arial" w:cs="Arial"/>
                <w:b/>
                <w:bCs/>
                <w:color w:val="auto"/>
                <w:sz w:val="20"/>
                <w:szCs w:val="20"/>
              </w:rPr>
            </w:pPr>
            <w:r>
              <w:rPr>
                <w:rFonts w:ascii="Arial" w:eastAsia="Arial" w:hAnsi="Arial" w:cs="Arial"/>
                <w:b/>
                <w:bCs/>
                <w:color w:val="auto"/>
                <w:sz w:val="20"/>
                <w:szCs w:val="20"/>
              </w:rPr>
              <w:t>Future Learning</w:t>
            </w:r>
          </w:p>
        </w:tc>
      </w:tr>
      <w:tr w:rsidR="00893854" w:rsidRPr="001C10BA" w14:paraId="38182A36" w14:textId="77777777" w:rsidTr="00893854">
        <w:trPr>
          <w:trHeight w:val="442"/>
        </w:trPr>
        <w:tc>
          <w:tcPr>
            <w:tcW w:w="5400" w:type="dxa"/>
            <w:gridSpan w:val="7"/>
            <w:shd w:val="clear" w:color="auto" w:fill="FFFFFF" w:themeFill="background1"/>
            <w:vAlign w:val="center"/>
          </w:tcPr>
          <w:p w14:paraId="689CBF81" w14:textId="1F3F18D3" w:rsidR="00893854" w:rsidRPr="00743E94" w:rsidRDefault="00743E94" w:rsidP="00893854">
            <w:pPr>
              <w:jc w:val="center"/>
              <w:rPr>
                <w:rFonts w:ascii="Arial" w:eastAsia="Arial" w:hAnsi="Arial" w:cs="Arial"/>
                <w:bCs/>
                <w:color w:val="auto"/>
                <w:sz w:val="20"/>
                <w:szCs w:val="20"/>
              </w:rPr>
            </w:pPr>
            <w:r w:rsidRPr="00743E94">
              <w:rPr>
                <w:rFonts w:ascii="Arial" w:eastAsia="Arial" w:hAnsi="Arial" w:cs="Arial"/>
                <w:bCs/>
                <w:color w:val="auto"/>
                <w:sz w:val="20"/>
                <w:szCs w:val="20"/>
              </w:rPr>
              <w:t>Foundation stage – celebrations</w:t>
            </w:r>
          </w:p>
          <w:p w14:paraId="7204A7EC" w14:textId="36D10398" w:rsidR="00743E94" w:rsidRDefault="00743E94" w:rsidP="00893854">
            <w:pPr>
              <w:jc w:val="center"/>
              <w:rPr>
                <w:rFonts w:ascii="Arial" w:eastAsia="Arial" w:hAnsi="Arial" w:cs="Arial"/>
                <w:b/>
                <w:bCs/>
                <w:color w:val="auto"/>
                <w:sz w:val="20"/>
                <w:szCs w:val="20"/>
              </w:rPr>
            </w:pPr>
            <w:r w:rsidRPr="00743E94">
              <w:rPr>
                <w:rFonts w:ascii="Arial" w:eastAsia="Arial" w:hAnsi="Arial" w:cs="Arial"/>
                <w:bCs/>
                <w:color w:val="auto"/>
                <w:sz w:val="20"/>
                <w:szCs w:val="20"/>
              </w:rPr>
              <w:t xml:space="preserve">Year 1 – Easter unit: How do Christians prepare </w:t>
            </w:r>
            <w:r>
              <w:rPr>
                <w:rFonts w:ascii="Arial" w:eastAsia="Arial" w:hAnsi="Arial" w:cs="Arial"/>
                <w:bCs/>
                <w:color w:val="auto"/>
                <w:sz w:val="20"/>
                <w:szCs w:val="20"/>
              </w:rPr>
              <w:t>to celebrate</w:t>
            </w:r>
            <w:r w:rsidRPr="00743E94">
              <w:rPr>
                <w:rFonts w:ascii="Arial" w:eastAsia="Arial" w:hAnsi="Arial" w:cs="Arial"/>
                <w:bCs/>
                <w:color w:val="auto"/>
                <w:sz w:val="20"/>
                <w:szCs w:val="20"/>
              </w:rPr>
              <w:t xml:space="preserve"> Easter?</w:t>
            </w:r>
          </w:p>
        </w:tc>
        <w:tc>
          <w:tcPr>
            <w:tcW w:w="5400" w:type="dxa"/>
            <w:gridSpan w:val="5"/>
            <w:shd w:val="clear" w:color="auto" w:fill="FFFFFF" w:themeFill="background1"/>
            <w:vAlign w:val="center"/>
          </w:tcPr>
          <w:p w14:paraId="37AB0CD5" w14:textId="1D616D4B" w:rsidR="00893854" w:rsidRPr="00743E94" w:rsidRDefault="00743E94" w:rsidP="00893854">
            <w:pPr>
              <w:jc w:val="center"/>
              <w:rPr>
                <w:rFonts w:ascii="Arial" w:eastAsia="Arial" w:hAnsi="Arial" w:cs="Arial"/>
                <w:bCs/>
                <w:color w:val="auto"/>
                <w:sz w:val="20"/>
                <w:szCs w:val="20"/>
              </w:rPr>
            </w:pPr>
            <w:r w:rsidRPr="00743E94">
              <w:rPr>
                <w:rFonts w:ascii="Arial" w:eastAsia="Arial" w:hAnsi="Arial" w:cs="Arial"/>
                <w:bCs/>
                <w:color w:val="auto"/>
                <w:sz w:val="20"/>
                <w:szCs w:val="20"/>
              </w:rPr>
              <w:t>Easter units in Years 3-6.</w:t>
            </w:r>
          </w:p>
        </w:tc>
      </w:tr>
      <w:tr w:rsidR="00893854" w:rsidRPr="001C10BA" w14:paraId="29843DC6" w14:textId="77777777" w:rsidTr="004101D0">
        <w:trPr>
          <w:trHeight w:val="442"/>
        </w:trPr>
        <w:tc>
          <w:tcPr>
            <w:tcW w:w="10800" w:type="dxa"/>
            <w:gridSpan w:val="12"/>
            <w:shd w:val="clear" w:color="auto" w:fill="D9D9D9" w:themeFill="background1" w:themeFillShade="D9"/>
            <w:vAlign w:val="center"/>
          </w:tcPr>
          <w:p w14:paraId="54FDD940" w14:textId="24F0B8D2" w:rsidR="00893854" w:rsidRDefault="00893854" w:rsidP="00893854">
            <w:pPr>
              <w:jc w:val="center"/>
              <w:rPr>
                <w:rFonts w:ascii="Arial" w:eastAsia="Arial" w:hAnsi="Arial" w:cs="Arial"/>
                <w:b/>
                <w:bCs/>
                <w:color w:val="auto"/>
                <w:sz w:val="20"/>
                <w:szCs w:val="20"/>
              </w:rPr>
            </w:pPr>
            <w:r>
              <w:rPr>
                <w:rFonts w:ascii="Arial" w:eastAsia="Arial" w:hAnsi="Arial" w:cs="Arial"/>
                <w:b/>
                <w:bCs/>
                <w:color w:val="auto"/>
                <w:sz w:val="20"/>
                <w:szCs w:val="20"/>
              </w:rPr>
              <w:t>Skills</w:t>
            </w:r>
          </w:p>
        </w:tc>
      </w:tr>
      <w:tr w:rsidR="00893854" w:rsidRPr="001C10BA" w14:paraId="038DAB34" w14:textId="77777777" w:rsidTr="00893854">
        <w:trPr>
          <w:trHeight w:val="442"/>
        </w:trPr>
        <w:tc>
          <w:tcPr>
            <w:tcW w:w="5400" w:type="dxa"/>
            <w:gridSpan w:val="7"/>
            <w:shd w:val="clear" w:color="auto" w:fill="C5E0B3" w:themeFill="accent6" w:themeFillTint="66"/>
            <w:vAlign w:val="center"/>
          </w:tcPr>
          <w:p w14:paraId="4E66B52E" w14:textId="77777777" w:rsidR="00893854" w:rsidRDefault="00893854" w:rsidP="00893854">
            <w:pPr>
              <w:spacing w:after="0"/>
              <w:rPr>
                <w:rFonts w:ascii="Arial" w:hAnsi="Arial" w:cs="Arial"/>
                <w:color w:val="auto"/>
                <w:sz w:val="20"/>
                <w:szCs w:val="20"/>
              </w:rPr>
            </w:pPr>
            <w:r>
              <w:rPr>
                <w:rFonts w:ascii="Arial" w:eastAsia="Arial" w:hAnsi="Arial" w:cs="Arial"/>
                <w:b/>
                <w:bCs/>
                <w:color w:val="auto"/>
                <w:sz w:val="20"/>
                <w:szCs w:val="20"/>
              </w:rPr>
              <w:t>Social sciences</w:t>
            </w:r>
          </w:p>
          <w:p w14:paraId="7491F08B" w14:textId="02A350FD" w:rsidR="00893854" w:rsidRPr="001C10BA" w:rsidRDefault="00893854" w:rsidP="00893854">
            <w:pPr>
              <w:spacing w:after="0"/>
              <w:rPr>
                <w:rFonts w:ascii="Arial" w:hAnsi="Arial" w:cs="Arial"/>
                <w:color w:val="auto"/>
                <w:sz w:val="20"/>
                <w:szCs w:val="20"/>
              </w:rPr>
            </w:pPr>
            <w:r w:rsidRPr="001C10BA">
              <w:rPr>
                <w:rFonts w:ascii="Arial" w:hAnsi="Arial" w:cs="Arial"/>
                <w:color w:val="auto"/>
                <w:sz w:val="20"/>
                <w:szCs w:val="20"/>
              </w:rPr>
              <w:t>Observe and recount</w:t>
            </w:r>
          </w:p>
          <w:p w14:paraId="1DC5E84E" w14:textId="1CD09D25" w:rsidR="00893854" w:rsidRPr="001C10BA" w:rsidRDefault="00893854" w:rsidP="00893854">
            <w:pPr>
              <w:spacing w:after="0"/>
              <w:rPr>
                <w:rFonts w:ascii="Arial" w:hAnsi="Arial" w:cs="Arial"/>
                <w:color w:val="auto"/>
                <w:sz w:val="20"/>
                <w:szCs w:val="20"/>
              </w:rPr>
            </w:pPr>
            <w:r>
              <w:rPr>
                <w:rFonts w:ascii="Arial" w:hAnsi="Arial" w:cs="Arial"/>
                <w:color w:val="auto"/>
                <w:sz w:val="20"/>
                <w:szCs w:val="20"/>
              </w:rPr>
              <w:t>F</w:t>
            </w:r>
            <w:r w:rsidRPr="001C10BA">
              <w:rPr>
                <w:rFonts w:ascii="Arial" w:hAnsi="Arial" w:cs="Arial"/>
                <w:color w:val="auto"/>
                <w:sz w:val="20"/>
                <w:szCs w:val="20"/>
              </w:rPr>
              <w:t>ind out about and respond</w:t>
            </w:r>
          </w:p>
          <w:p w14:paraId="4C6DA9B7" w14:textId="0A2968AA" w:rsidR="00893854" w:rsidRPr="001C10BA" w:rsidRDefault="00893854" w:rsidP="00893854">
            <w:pPr>
              <w:spacing w:after="0"/>
              <w:rPr>
                <w:rFonts w:ascii="Arial" w:hAnsi="Arial" w:cs="Arial"/>
                <w:color w:val="auto"/>
                <w:sz w:val="20"/>
                <w:szCs w:val="20"/>
              </w:rPr>
            </w:pPr>
            <w:r w:rsidRPr="001C10BA">
              <w:rPr>
                <w:rFonts w:ascii="Arial" w:hAnsi="Arial" w:cs="Arial"/>
                <w:color w:val="auto"/>
                <w:sz w:val="20"/>
                <w:szCs w:val="20"/>
              </w:rPr>
              <w:t>Find out and begin to express ideas</w:t>
            </w:r>
          </w:p>
          <w:p w14:paraId="386D63BF" w14:textId="216282AD" w:rsidR="00893854" w:rsidRDefault="00893854" w:rsidP="00893854">
            <w:pPr>
              <w:jc w:val="center"/>
              <w:rPr>
                <w:rFonts w:ascii="Arial" w:eastAsia="Arial" w:hAnsi="Arial" w:cs="Arial"/>
                <w:b/>
                <w:bCs/>
                <w:color w:val="auto"/>
                <w:sz w:val="20"/>
                <w:szCs w:val="20"/>
              </w:rPr>
            </w:pPr>
          </w:p>
        </w:tc>
        <w:tc>
          <w:tcPr>
            <w:tcW w:w="5400" w:type="dxa"/>
            <w:gridSpan w:val="5"/>
            <w:shd w:val="clear" w:color="auto" w:fill="FFD966" w:themeFill="accent4" w:themeFillTint="99"/>
            <w:vAlign w:val="center"/>
          </w:tcPr>
          <w:p w14:paraId="0702271A" w14:textId="77777777" w:rsidR="00893854" w:rsidRDefault="00893854" w:rsidP="00893854">
            <w:pPr>
              <w:spacing w:after="0"/>
              <w:rPr>
                <w:rFonts w:ascii="Arial" w:hAnsi="Arial" w:cs="Arial"/>
                <w:color w:val="auto"/>
                <w:sz w:val="20"/>
                <w:szCs w:val="20"/>
              </w:rPr>
            </w:pPr>
            <w:r>
              <w:rPr>
                <w:rFonts w:ascii="Arial" w:eastAsia="Arial" w:hAnsi="Arial" w:cs="Arial"/>
                <w:b/>
                <w:bCs/>
                <w:color w:val="auto"/>
                <w:sz w:val="20"/>
                <w:szCs w:val="20"/>
              </w:rPr>
              <w:t>Theology</w:t>
            </w:r>
            <w:r w:rsidRPr="001C10BA">
              <w:rPr>
                <w:rFonts w:ascii="Arial" w:hAnsi="Arial" w:cs="Arial"/>
                <w:color w:val="auto"/>
                <w:sz w:val="20"/>
                <w:szCs w:val="20"/>
              </w:rPr>
              <w:t xml:space="preserve"> </w:t>
            </w:r>
          </w:p>
          <w:p w14:paraId="3A1E3D0E" w14:textId="48E1518B" w:rsidR="00893854" w:rsidRPr="001C10BA" w:rsidRDefault="00893854" w:rsidP="00893854">
            <w:pPr>
              <w:spacing w:after="0"/>
              <w:rPr>
                <w:rFonts w:ascii="Arial" w:hAnsi="Arial" w:cs="Arial"/>
                <w:color w:val="auto"/>
                <w:sz w:val="20"/>
                <w:szCs w:val="20"/>
              </w:rPr>
            </w:pPr>
            <w:r w:rsidRPr="001C10BA">
              <w:rPr>
                <w:rFonts w:ascii="Arial" w:hAnsi="Arial" w:cs="Arial"/>
                <w:color w:val="auto"/>
                <w:sz w:val="20"/>
                <w:szCs w:val="20"/>
              </w:rPr>
              <w:t>Ask and respond to questions</w:t>
            </w:r>
          </w:p>
          <w:p w14:paraId="1903723C" w14:textId="34422444" w:rsidR="00893854" w:rsidRDefault="00893854" w:rsidP="00893854">
            <w:pPr>
              <w:spacing w:after="0"/>
              <w:rPr>
                <w:rFonts w:ascii="Arial" w:hAnsi="Arial" w:cs="Arial"/>
                <w:color w:val="auto"/>
                <w:sz w:val="20"/>
                <w:szCs w:val="20"/>
              </w:rPr>
            </w:pPr>
            <w:r w:rsidRPr="001C10BA">
              <w:rPr>
                <w:rFonts w:ascii="Arial" w:hAnsi="Arial" w:cs="Arial"/>
                <w:color w:val="auto"/>
                <w:sz w:val="20"/>
                <w:szCs w:val="20"/>
              </w:rPr>
              <w:t xml:space="preserve">Explore questions </w:t>
            </w:r>
          </w:p>
          <w:p w14:paraId="35191A94" w14:textId="78A2CF9B" w:rsidR="00893854" w:rsidRPr="001C10BA" w:rsidRDefault="00893854" w:rsidP="00893854">
            <w:pPr>
              <w:spacing w:after="0"/>
              <w:rPr>
                <w:rFonts w:ascii="Arial" w:hAnsi="Arial" w:cs="Arial"/>
                <w:color w:val="auto"/>
                <w:sz w:val="20"/>
                <w:szCs w:val="20"/>
              </w:rPr>
            </w:pPr>
            <w:r w:rsidRPr="001C10BA">
              <w:rPr>
                <w:rFonts w:ascii="Arial" w:hAnsi="Arial" w:cs="Arial"/>
                <w:color w:val="auto"/>
                <w:sz w:val="20"/>
                <w:szCs w:val="20"/>
              </w:rPr>
              <w:t>Express ideas</w:t>
            </w:r>
          </w:p>
          <w:p w14:paraId="1F1D671A" w14:textId="68760E95" w:rsidR="00893854" w:rsidRPr="001C10BA" w:rsidRDefault="00893854" w:rsidP="00893854">
            <w:pPr>
              <w:spacing w:after="0"/>
              <w:rPr>
                <w:rFonts w:ascii="Arial" w:hAnsi="Arial" w:cs="Arial"/>
                <w:color w:val="auto"/>
                <w:sz w:val="20"/>
                <w:szCs w:val="20"/>
              </w:rPr>
            </w:pPr>
            <w:proofErr w:type="spellStart"/>
            <w:r w:rsidRPr="001C10BA">
              <w:rPr>
                <w:rFonts w:ascii="Arial" w:hAnsi="Arial" w:cs="Arial"/>
                <w:color w:val="auto"/>
                <w:sz w:val="20"/>
                <w:szCs w:val="20"/>
              </w:rPr>
              <w:t>Recognise</w:t>
            </w:r>
            <w:proofErr w:type="spellEnd"/>
            <w:r w:rsidRPr="001C10BA">
              <w:rPr>
                <w:rFonts w:ascii="Arial" w:hAnsi="Arial" w:cs="Arial"/>
                <w:color w:val="auto"/>
                <w:sz w:val="20"/>
                <w:szCs w:val="20"/>
              </w:rPr>
              <w:t xml:space="preserve"> similarities and differences</w:t>
            </w:r>
          </w:p>
          <w:p w14:paraId="460900ED" w14:textId="141A47B8" w:rsidR="00893854" w:rsidRPr="001C10BA" w:rsidRDefault="00893854" w:rsidP="00893854">
            <w:pPr>
              <w:spacing w:after="0"/>
              <w:rPr>
                <w:rFonts w:ascii="Arial" w:hAnsi="Arial" w:cs="Arial"/>
                <w:color w:val="auto"/>
                <w:sz w:val="20"/>
                <w:szCs w:val="20"/>
              </w:rPr>
            </w:pPr>
            <w:r w:rsidRPr="001C10BA">
              <w:rPr>
                <w:rFonts w:ascii="Arial" w:hAnsi="Arial" w:cs="Arial"/>
                <w:color w:val="auto"/>
                <w:sz w:val="20"/>
                <w:szCs w:val="20"/>
              </w:rPr>
              <w:t>Respond sensitively</w:t>
            </w:r>
          </w:p>
          <w:p w14:paraId="0D9AB7E6" w14:textId="3C5AD824" w:rsidR="00893854" w:rsidRDefault="00893854" w:rsidP="00893854">
            <w:pPr>
              <w:jc w:val="center"/>
              <w:rPr>
                <w:rFonts w:ascii="Arial" w:eastAsia="Arial" w:hAnsi="Arial" w:cs="Arial"/>
                <w:b/>
                <w:bCs/>
                <w:color w:val="auto"/>
                <w:sz w:val="20"/>
                <w:szCs w:val="20"/>
              </w:rPr>
            </w:pPr>
          </w:p>
        </w:tc>
      </w:tr>
      <w:tr w:rsidR="00893854" w:rsidRPr="001C10BA" w14:paraId="50EF24C2" w14:textId="77777777" w:rsidTr="00893854">
        <w:trPr>
          <w:trHeight w:val="442"/>
        </w:trPr>
        <w:tc>
          <w:tcPr>
            <w:tcW w:w="5400" w:type="dxa"/>
            <w:gridSpan w:val="7"/>
            <w:shd w:val="clear" w:color="auto" w:fill="D9D9D9" w:themeFill="background1" w:themeFillShade="D9"/>
            <w:vAlign w:val="center"/>
          </w:tcPr>
          <w:p w14:paraId="2DB3665B" w14:textId="729C5B91" w:rsidR="00893854" w:rsidRDefault="00893854" w:rsidP="00893854">
            <w:pPr>
              <w:spacing w:after="0"/>
              <w:jc w:val="center"/>
              <w:rPr>
                <w:rFonts w:ascii="Arial" w:eastAsia="Arial" w:hAnsi="Arial" w:cs="Arial"/>
                <w:b/>
                <w:bCs/>
                <w:color w:val="auto"/>
                <w:sz w:val="20"/>
                <w:szCs w:val="20"/>
              </w:rPr>
            </w:pPr>
            <w:r>
              <w:rPr>
                <w:rFonts w:ascii="Arial" w:eastAsia="Arial" w:hAnsi="Arial" w:cs="Arial"/>
                <w:b/>
                <w:bCs/>
                <w:color w:val="auto"/>
                <w:sz w:val="20"/>
                <w:szCs w:val="20"/>
              </w:rPr>
              <w:t>Sticky knowledge</w:t>
            </w:r>
          </w:p>
        </w:tc>
        <w:tc>
          <w:tcPr>
            <w:tcW w:w="5400" w:type="dxa"/>
            <w:gridSpan w:val="5"/>
            <w:shd w:val="clear" w:color="auto" w:fill="D9D9D9" w:themeFill="background1" w:themeFillShade="D9"/>
            <w:vAlign w:val="center"/>
          </w:tcPr>
          <w:p w14:paraId="566A8EA5" w14:textId="7B535F3B" w:rsidR="00893854" w:rsidRDefault="00893854" w:rsidP="00893854">
            <w:pPr>
              <w:spacing w:after="0"/>
              <w:jc w:val="center"/>
              <w:rPr>
                <w:rFonts w:ascii="Arial" w:eastAsia="Arial" w:hAnsi="Arial" w:cs="Arial"/>
                <w:b/>
                <w:bCs/>
                <w:color w:val="auto"/>
                <w:sz w:val="20"/>
                <w:szCs w:val="20"/>
              </w:rPr>
            </w:pPr>
            <w:r>
              <w:rPr>
                <w:rFonts w:ascii="Arial" w:eastAsia="Arial" w:hAnsi="Arial" w:cs="Arial"/>
                <w:b/>
                <w:bCs/>
                <w:color w:val="auto"/>
                <w:sz w:val="20"/>
                <w:szCs w:val="20"/>
              </w:rPr>
              <w:t>Key vocabulary</w:t>
            </w:r>
          </w:p>
        </w:tc>
      </w:tr>
      <w:tr w:rsidR="001C10BA" w:rsidRPr="001C10BA" w14:paraId="302ACBB2" w14:textId="77777777" w:rsidTr="3742AFDD">
        <w:trPr>
          <w:trHeight w:val="324"/>
        </w:trPr>
        <w:tc>
          <w:tcPr>
            <w:tcW w:w="5372" w:type="dxa"/>
            <w:gridSpan w:val="6"/>
            <w:vAlign w:val="center"/>
          </w:tcPr>
          <w:p w14:paraId="4A65A674" w14:textId="25DB914E" w:rsidR="007933FD" w:rsidRDefault="007933FD" w:rsidP="00893854">
            <w:pPr>
              <w:rPr>
                <w:rFonts w:ascii="Arial" w:eastAsia="Arial" w:hAnsi="Arial" w:cs="Arial"/>
                <w:bCs/>
                <w:color w:val="auto"/>
                <w:sz w:val="20"/>
                <w:szCs w:val="20"/>
              </w:rPr>
            </w:pPr>
            <w:r>
              <w:rPr>
                <w:rFonts w:ascii="Arial" w:eastAsia="Arial" w:hAnsi="Arial" w:cs="Arial"/>
                <w:bCs/>
                <w:color w:val="auto"/>
                <w:sz w:val="20"/>
                <w:szCs w:val="20"/>
              </w:rPr>
              <w:t xml:space="preserve">Holy week is the last week of Lent. It includes Palm Sunday, Ash Wednesday, Maundy Thursday, Good </w:t>
            </w:r>
            <w:r>
              <w:rPr>
                <w:rFonts w:ascii="Arial" w:eastAsia="Arial" w:hAnsi="Arial" w:cs="Arial"/>
                <w:bCs/>
                <w:color w:val="auto"/>
                <w:sz w:val="20"/>
                <w:szCs w:val="20"/>
              </w:rPr>
              <w:lastRenderedPageBreak/>
              <w:t xml:space="preserve">Friday and Holy Easter Saturday. Easter Sunday then follows. </w:t>
            </w:r>
          </w:p>
          <w:p w14:paraId="5D757FF0" w14:textId="77777777" w:rsidR="004248D2" w:rsidRDefault="007933FD" w:rsidP="00893854">
            <w:pPr>
              <w:rPr>
                <w:rFonts w:ascii="Arial" w:eastAsia="Arial" w:hAnsi="Arial" w:cs="Arial"/>
                <w:bCs/>
                <w:color w:val="auto"/>
                <w:sz w:val="20"/>
                <w:szCs w:val="20"/>
              </w:rPr>
            </w:pPr>
            <w:r w:rsidRPr="007933FD">
              <w:rPr>
                <w:rFonts w:ascii="Arial" w:eastAsia="Arial" w:hAnsi="Arial" w:cs="Arial"/>
                <w:bCs/>
                <w:color w:val="auto"/>
                <w:sz w:val="20"/>
                <w:szCs w:val="20"/>
              </w:rPr>
              <w:t>Palm Sunday was the day when Jesus travelled to Jerusalem on a donkey. He was welcomed like a king or celebrity.</w:t>
            </w:r>
          </w:p>
          <w:p w14:paraId="2F24535A" w14:textId="63E78A93" w:rsidR="007933FD" w:rsidRPr="00893854" w:rsidRDefault="007933FD" w:rsidP="00893854">
            <w:pPr>
              <w:rPr>
                <w:rFonts w:ascii="Arial" w:eastAsia="Arial" w:hAnsi="Arial" w:cs="Arial"/>
                <w:bCs/>
                <w:color w:val="auto"/>
                <w:sz w:val="20"/>
                <w:szCs w:val="20"/>
              </w:rPr>
            </w:pPr>
            <w:r w:rsidRPr="007933FD">
              <w:rPr>
                <w:rFonts w:ascii="Arial" w:eastAsia="Arial" w:hAnsi="Arial" w:cs="Arial"/>
                <w:bCs/>
                <w:color w:val="auto"/>
                <w:sz w:val="20"/>
                <w:szCs w:val="20"/>
              </w:rPr>
              <w:t>Christians believe that Jesus died for our salvation.</w:t>
            </w:r>
          </w:p>
        </w:tc>
        <w:tc>
          <w:tcPr>
            <w:tcW w:w="5428" w:type="dxa"/>
            <w:gridSpan w:val="6"/>
            <w:vAlign w:val="center"/>
          </w:tcPr>
          <w:p w14:paraId="410677B2" w14:textId="2C16A453" w:rsidR="00B50F46" w:rsidRPr="001C10BA" w:rsidRDefault="00893854" w:rsidP="00893854">
            <w:pPr>
              <w:spacing w:after="0"/>
              <w:jc w:val="center"/>
              <w:rPr>
                <w:rFonts w:ascii="Arial" w:hAnsi="Arial" w:cs="Arial"/>
                <w:color w:val="auto"/>
                <w:sz w:val="20"/>
                <w:szCs w:val="20"/>
              </w:rPr>
            </w:pPr>
            <w:r w:rsidRPr="001C10BA">
              <w:rPr>
                <w:rFonts w:ascii="Arial" w:hAnsi="Arial" w:cs="Arial"/>
                <w:color w:val="auto"/>
                <w:sz w:val="20"/>
                <w:szCs w:val="20"/>
              </w:rPr>
              <w:lastRenderedPageBreak/>
              <w:t>festival, celebration, Lent, Holy Week, Shrove Tuesday, Ash Wednesday, Good Friday, Easter Day</w:t>
            </w:r>
            <w:r w:rsidR="00080BAC">
              <w:rPr>
                <w:rFonts w:ascii="Arial" w:hAnsi="Arial" w:cs="Arial"/>
                <w:color w:val="auto"/>
                <w:sz w:val="20"/>
                <w:szCs w:val="20"/>
              </w:rPr>
              <w:t>, sin, salvation</w:t>
            </w:r>
          </w:p>
        </w:tc>
      </w:tr>
      <w:tr w:rsidR="00893854" w:rsidRPr="001C10BA" w14:paraId="3BB8F1B2" w14:textId="77777777" w:rsidTr="00893854">
        <w:trPr>
          <w:trHeight w:val="400"/>
        </w:trPr>
        <w:tc>
          <w:tcPr>
            <w:tcW w:w="10800" w:type="dxa"/>
            <w:gridSpan w:val="12"/>
            <w:shd w:val="clear" w:color="auto" w:fill="D9D9D9" w:themeFill="background1" w:themeFillShade="D9"/>
            <w:vAlign w:val="center"/>
          </w:tcPr>
          <w:p w14:paraId="3447A606" w14:textId="469ADC22" w:rsidR="00893854" w:rsidRPr="001C10BA" w:rsidRDefault="00893854" w:rsidP="00893854">
            <w:pPr>
              <w:pStyle w:val="ObjectivesBullet"/>
              <w:numPr>
                <w:ilvl w:val="0"/>
                <w:numId w:val="0"/>
              </w:numPr>
              <w:spacing w:after="0"/>
              <w:jc w:val="center"/>
              <w:rPr>
                <w:rFonts w:ascii="Arial" w:hAnsi="Arial" w:cs="Arial"/>
                <w:b/>
                <w:bCs/>
                <w:sz w:val="20"/>
                <w:szCs w:val="20"/>
                <w:lang w:eastAsia="en-GB"/>
              </w:rPr>
            </w:pPr>
            <w:r w:rsidRPr="001C10BA">
              <w:rPr>
                <w:rFonts w:ascii="Arial" w:hAnsi="Arial" w:cs="Arial"/>
                <w:b/>
                <w:bCs/>
                <w:sz w:val="20"/>
                <w:szCs w:val="20"/>
                <w:lang w:eastAsia="en-GB"/>
              </w:rPr>
              <w:t>Resources</w:t>
            </w:r>
          </w:p>
        </w:tc>
      </w:tr>
      <w:tr w:rsidR="00893854" w:rsidRPr="001C10BA" w14:paraId="15672D53" w14:textId="77777777" w:rsidTr="00893854">
        <w:trPr>
          <w:trHeight w:val="400"/>
        </w:trPr>
        <w:tc>
          <w:tcPr>
            <w:tcW w:w="10800" w:type="dxa"/>
            <w:gridSpan w:val="12"/>
            <w:shd w:val="clear" w:color="auto" w:fill="FFFFFF" w:themeFill="background1"/>
            <w:vAlign w:val="center"/>
          </w:tcPr>
          <w:p w14:paraId="75B0A998" w14:textId="77777777" w:rsidR="00893854" w:rsidRPr="001C10BA" w:rsidRDefault="00893854" w:rsidP="00893854">
            <w:pPr>
              <w:pStyle w:val="ObjectivesBullet"/>
              <w:numPr>
                <w:ilvl w:val="0"/>
                <w:numId w:val="0"/>
              </w:numPr>
              <w:spacing w:after="0"/>
              <w:jc w:val="center"/>
              <w:rPr>
                <w:rFonts w:ascii="Arial" w:hAnsi="Arial" w:cs="Arial"/>
                <w:b/>
                <w:bCs/>
                <w:sz w:val="20"/>
                <w:szCs w:val="20"/>
                <w:lang w:eastAsia="en-GB"/>
              </w:rPr>
            </w:pPr>
          </w:p>
        </w:tc>
      </w:tr>
      <w:tr w:rsidR="001C10BA" w:rsidRPr="001C10BA" w14:paraId="48AEC24D" w14:textId="77777777" w:rsidTr="004248D2">
        <w:tc>
          <w:tcPr>
            <w:tcW w:w="1261" w:type="dxa"/>
            <w:shd w:val="clear" w:color="auto" w:fill="D9D9D9" w:themeFill="background1" w:themeFillShade="D9"/>
          </w:tcPr>
          <w:p w14:paraId="411D1860" w14:textId="77777777" w:rsidR="00B50F46" w:rsidRPr="001C10BA" w:rsidRDefault="00B50F46" w:rsidP="00B50F46">
            <w:pPr>
              <w:rPr>
                <w:rFonts w:ascii="Arial" w:eastAsia="Arial" w:hAnsi="Arial" w:cs="Arial"/>
                <w:color w:val="auto"/>
                <w:sz w:val="20"/>
                <w:szCs w:val="20"/>
              </w:rPr>
            </w:pPr>
          </w:p>
        </w:tc>
        <w:tc>
          <w:tcPr>
            <w:tcW w:w="2835" w:type="dxa"/>
            <w:gridSpan w:val="3"/>
            <w:shd w:val="clear" w:color="auto" w:fill="D9D9D9" w:themeFill="background1" w:themeFillShade="D9"/>
          </w:tcPr>
          <w:p w14:paraId="143CE522" w14:textId="76393062" w:rsidR="00B50F46" w:rsidRPr="001C10BA" w:rsidRDefault="00B50F46" w:rsidP="00B50F46">
            <w:pPr>
              <w:jc w:val="center"/>
              <w:rPr>
                <w:rFonts w:ascii="Arial" w:eastAsia="Arial" w:hAnsi="Arial" w:cs="Arial"/>
                <w:b/>
                <w:bCs/>
                <w:color w:val="auto"/>
                <w:sz w:val="20"/>
                <w:szCs w:val="20"/>
              </w:rPr>
            </w:pPr>
            <w:r w:rsidRPr="001C10BA">
              <w:rPr>
                <w:rFonts w:ascii="Arial" w:eastAsia="Arial" w:hAnsi="Arial" w:cs="Arial"/>
                <w:b/>
                <w:bCs/>
                <w:color w:val="auto"/>
                <w:sz w:val="20"/>
                <w:szCs w:val="20"/>
              </w:rPr>
              <w:t>LO</w:t>
            </w:r>
          </w:p>
        </w:tc>
        <w:tc>
          <w:tcPr>
            <w:tcW w:w="6704" w:type="dxa"/>
            <w:gridSpan w:val="8"/>
            <w:shd w:val="clear" w:color="auto" w:fill="D9D9D9" w:themeFill="background1" w:themeFillShade="D9"/>
          </w:tcPr>
          <w:p w14:paraId="7F2EFD0C" w14:textId="77777777" w:rsidR="00B50F46" w:rsidRPr="001C10BA" w:rsidRDefault="00B50F46" w:rsidP="00B50F46">
            <w:pPr>
              <w:jc w:val="center"/>
              <w:rPr>
                <w:rFonts w:ascii="Arial" w:eastAsia="Arial" w:hAnsi="Arial" w:cs="Arial"/>
                <w:b/>
                <w:bCs/>
                <w:color w:val="auto"/>
                <w:sz w:val="20"/>
                <w:szCs w:val="20"/>
              </w:rPr>
            </w:pPr>
            <w:r w:rsidRPr="001C10BA">
              <w:rPr>
                <w:rFonts w:ascii="Arial" w:eastAsia="Arial" w:hAnsi="Arial" w:cs="Arial"/>
                <w:b/>
                <w:bCs/>
                <w:color w:val="auto"/>
                <w:sz w:val="20"/>
                <w:szCs w:val="20"/>
              </w:rPr>
              <w:t>Lesson outline</w:t>
            </w:r>
          </w:p>
        </w:tc>
      </w:tr>
      <w:tr w:rsidR="001C10BA" w:rsidRPr="001C10BA" w14:paraId="06D910C9" w14:textId="77777777" w:rsidTr="004248D2">
        <w:tc>
          <w:tcPr>
            <w:tcW w:w="1261" w:type="dxa"/>
            <w:shd w:val="clear" w:color="auto" w:fill="D9D9D9" w:themeFill="background1" w:themeFillShade="D9"/>
            <w:vAlign w:val="center"/>
          </w:tcPr>
          <w:p w14:paraId="2E73B4C5" w14:textId="77777777" w:rsidR="00B50F46" w:rsidRPr="001C10BA" w:rsidRDefault="00B50F46" w:rsidP="00B50F46">
            <w:pPr>
              <w:jc w:val="center"/>
              <w:rPr>
                <w:rFonts w:ascii="Arial" w:eastAsia="Arial" w:hAnsi="Arial" w:cs="Arial"/>
                <w:b/>
                <w:bCs/>
                <w:color w:val="auto"/>
                <w:sz w:val="20"/>
                <w:szCs w:val="20"/>
              </w:rPr>
            </w:pPr>
            <w:r w:rsidRPr="001C10BA">
              <w:rPr>
                <w:rFonts w:ascii="Arial" w:eastAsia="Arial" w:hAnsi="Arial" w:cs="Arial"/>
                <w:b/>
                <w:bCs/>
                <w:color w:val="auto"/>
                <w:sz w:val="20"/>
                <w:szCs w:val="20"/>
              </w:rPr>
              <w:t>Lesson 1</w:t>
            </w:r>
          </w:p>
          <w:p w14:paraId="1B8EAA0C" w14:textId="77777777" w:rsidR="004248D2" w:rsidRPr="00893854" w:rsidRDefault="004248D2" w:rsidP="00B50F46">
            <w:pPr>
              <w:jc w:val="center"/>
              <w:rPr>
                <w:rFonts w:ascii="Arial" w:eastAsia="Arial" w:hAnsi="Arial" w:cs="Arial"/>
                <w:bCs/>
                <w:color w:val="7030A0"/>
                <w:sz w:val="20"/>
                <w:szCs w:val="20"/>
              </w:rPr>
            </w:pPr>
            <w:r w:rsidRPr="00893854">
              <w:rPr>
                <w:rFonts w:ascii="Arial" w:eastAsia="Arial" w:hAnsi="Arial" w:cs="Arial"/>
                <w:bCs/>
                <w:color w:val="7030A0"/>
                <w:sz w:val="20"/>
                <w:szCs w:val="20"/>
              </w:rPr>
              <w:t>Ask questions</w:t>
            </w:r>
          </w:p>
          <w:p w14:paraId="7360D112" w14:textId="44DE3471" w:rsidR="004248D2" w:rsidRPr="001C10BA" w:rsidRDefault="004248D2" w:rsidP="00B50F46">
            <w:pPr>
              <w:jc w:val="center"/>
              <w:rPr>
                <w:rFonts w:ascii="Arial" w:eastAsia="Arial" w:hAnsi="Arial" w:cs="Arial"/>
                <w:b/>
                <w:bCs/>
                <w:color w:val="auto"/>
                <w:sz w:val="20"/>
                <w:szCs w:val="20"/>
              </w:rPr>
            </w:pPr>
          </w:p>
        </w:tc>
        <w:tc>
          <w:tcPr>
            <w:tcW w:w="2835" w:type="dxa"/>
            <w:gridSpan w:val="3"/>
          </w:tcPr>
          <w:p w14:paraId="1C19845E" w14:textId="57C62F53" w:rsidR="00B50F46" w:rsidRPr="001C10BA" w:rsidRDefault="00B50F46" w:rsidP="00B50F46">
            <w:pPr>
              <w:rPr>
                <w:rFonts w:ascii="Arial" w:eastAsia="Arial" w:hAnsi="Arial" w:cs="Arial"/>
                <w:b/>
                <w:bCs/>
                <w:color w:val="auto"/>
                <w:sz w:val="20"/>
                <w:szCs w:val="20"/>
              </w:rPr>
            </w:pPr>
            <w:r w:rsidRPr="001C10BA">
              <w:rPr>
                <w:rFonts w:ascii="Arial" w:eastAsia="Arial" w:hAnsi="Arial" w:cs="Arial"/>
                <w:b/>
                <w:bCs/>
                <w:color w:val="auto"/>
                <w:sz w:val="20"/>
                <w:szCs w:val="20"/>
              </w:rPr>
              <w:t>LO:</w:t>
            </w:r>
            <w:r w:rsidR="004248D2" w:rsidRPr="001C10BA">
              <w:rPr>
                <w:rFonts w:ascii="Arial" w:eastAsia="Arial" w:hAnsi="Arial" w:cs="Arial"/>
                <w:b/>
                <w:bCs/>
                <w:color w:val="auto"/>
                <w:sz w:val="20"/>
                <w:szCs w:val="20"/>
              </w:rPr>
              <w:t xml:space="preserve"> </w:t>
            </w:r>
            <w:r w:rsidR="004248D2" w:rsidRPr="00893854">
              <w:rPr>
                <w:rFonts w:ascii="Arial" w:eastAsia="Arial" w:hAnsi="Arial" w:cs="Arial"/>
                <w:bCs/>
                <w:color w:val="auto"/>
                <w:sz w:val="20"/>
                <w:szCs w:val="20"/>
              </w:rPr>
              <w:t xml:space="preserve">To know </w:t>
            </w:r>
            <w:r w:rsidR="00685497">
              <w:rPr>
                <w:rFonts w:ascii="Arial" w:eastAsia="Arial" w:hAnsi="Arial" w:cs="Arial"/>
                <w:bCs/>
                <w:color w:val="auto"/>
                <w:sz w:val="20"/>
                <w:szCs w:val="20"/>
              </w:rPr>
              <w:t xml:space="preserve">the main </w:t>
            </w:r>
            <w:bookmarkStart w:id="0" w:name="_GoBack"/>
            <w:bookmarkEnd w:id="0"/>
            <w:r w:rsidR="00685497">
              <w:rPr>
                <w:rFonts w:ascii="Arial" w:eastAsia="Arial" w:hAnsi="Arial" w:cs="Arial"/>
                <w:bCs/>
                <w:color w:val="auto"/>
                <w:sz w:val="20"/>
                <w:szCs w:val="20"/>
              </w:rPr>
              <w:t>events in the Easter story</w:t>
            </w:r>
          </w:p>
          <w:p w14:paraId="5151E7DD" w14:textId="77777777" w:rsidR="00B50F46" w:rsidRPr="001C10BA" w:rsidRDefault="00B50F46" w:rsidP="00B50F46">
            <w:pPr>
              <w:rPr>
                <w:rFonts w:ascii="Arial" w:eastAsia="Arial" w:hAnsi="Arial" w:cs="Arial"/>
                <w:b/>
                <w:bCs/>
                <w:color w:val="auto"/>
                <w:sz w:val="20"/>
                <w:szCs w:val="20"/>
              </w:rPr>
            </w:pPr>
          </w:p>
          <w:p w14:paraId="6C6B95CD" w14:textId="77777777" w:rsidR="0099456D" w:rsidRDefault="00B50F46" w:rsidP="004248D2">
            <w:pPr>
              <w:spacing w:after="0"/>
              <w:rPr>
                <w:rFonts w:ascii="Arial" w:eastAsia="Arial" w:hAnsi="Arial" w:cs="Arial"/>
                <w:bCs/>
                <w:color w:val="auto"/>
                <w:sz w:val="20"/>
                <w:szCs w:val="20"/>
              </w:rPr>
            </w:pPr>
            <w:r w:rsidRPr="001C10BA">
              <w:rPr>
                <w:rFonts w:ascii="Arial" w:eastAsia="Arial" w:hAnsi="Arial" w:cs="Arial"/>
                <w:b/>
                <w:bCs/>
                <w:color w:val="auto"/>
                <w:sz w:val="20"/>
                <w:szCs w:val="20"/>
              </w:rPr>
              <w:t>Sticky Knowledge:</w:t>
            </w:r>
            <w:r w:rsidR="00893854">
              <w:rPr>
                <w:rFonts w:ascii="Arial" w:eastAsia="Arial" w:hAnsi="Arial" w:cs="Arial"/>
                <w:b/>
                <w:bCs/>
                <w:color w:val="auto"/>
                <w:sz w:val="20"/>
                <w:szCs w:val="20"/>
              </w:rPr>
              <w:t xml:space="preserve"> </w:t>
            </w:r>
            <w:r w:rsidR="0099456D" w:rsidRPr="0099456D">
              <w:rPr>
                <w:rFonts w:ascii="Arial" w:eastAsia="Arial" w:hAnsi="Arial" w:cs="Arial"/>
                <w:bCs/>
                <w:color w:val="auto"/>
                <w:sz w:val="20"/>
                <w:szCs w:val="20"/>
              </w:rPr>
              <w:t xml:space="preserve">Holy week is the last week of Lent. It includes Palm Sunday, Ash Wednesday, Maundy Thursday, Good Friday and Holy Easter Saturday. Easter Sunday then follows. </w:t>
            </w:r>
          </w:p>
          <w:p w14:paraId="2BA443B5" w14:textId="77777777" w:rsidR="0099456D" w:rsidRDefault="0099456D" w:rsidP="004248D2">
            <w:pPr>
              <w:spacing w:after="0"/>
              <w:rPr>
                <w:rFonts w:ascii="Arial" w:eastAsia="Arial" w:hAnsi="Arial" w:cs="Arial"/>
                <w:b/>
                <w:bCs/>
                <w:color w:val="auto"/>
                <w:sz w:val="20"/>
                <w:szCs w:val="20"/>
              </w:rPr>
            </w:pPr>
          </w:p>
          <w:p w14:paraId="49574481" w14:textId="765EBDCC" w:rsidR="004248D2" w:rsidRPr="001C10BA" w:rsidRDefault="00B50F46" w:rsidP="004248D2">
            <w:pPr>
              <w:spacing w:after="0"/>
              <w:rPr>
                <w:rFonts w:ascii="Arial" w:hAnsi="Arial" w:cs="Arial"/>
                <w:color w:val="auto"/>
                <w:sz w:val="20"/>
                <w:szCs w:val="20"/>
              </w:rPr>
            </w:pPr>
            <w:r w:rsidRPr="001C10BA">
              <w:rPr>
                <w:rFonts w:ascii="Arial" w:eastAsia="Arial" w:hAnsi="Arial" w:cs="Arial"/>
                <w:b/>
                <w:bCs/>
                <w:color w:val="auto"/>
                <w:sz w:val="20"/>
                <w:szCs w:val="20"/>
              </w:rPr>
              <w:t>Skill:</w:t>
            </w:r>
            <w:r w:rsidR="00893854">
              <w:rPr>
                <w:rFonts w:ascii="Arial" w:eastAsia="Arial" w:hAnsi="Arial" w:cs="Arial"/>
                <w:b/>
                <w:bCs/>
                <w:color w:val="auto"/>
                <w:sz w:val="20"/>
                <w:szCs w:val="20"/>
              </w:rPr>
              <w:t xml:space="preserve"> </w:t>
            </w:r>
            <w:r w:rsidR="004248D2" w:rsidRPr="001C10BA">
              <w:rPr>
                <w:rFonts w:ascii="Arial" w:hAnsi="Arial" w:cs="Arial"/>
                <w:color w:val="auto"/>
                <w:sz w:val="20"/>
                <w:szCs w:val="20"/>
              </w:rPr>
              <w:t>Find out and begin to express ideas</w:t>
            </w:r>
          </w:p>
          <w:p w14:paraId="4412F3C6" w14:textId="036B69FF" w:rsidR="00B50F46" w:rsidRPr="001C10BA" w:rsidRDefault="00B50F46" w:rsidP="00B50F46">
            <w:pPr>
              <w:rPr>
                <w:rFonts w:ascii="Arial" w:eastAsia="Arial" w:hAnsi="Arial" w:cs="Arial"/>
                <w:b/>
                <w:bCs/>
                <w:color w:val="auto"/>
                <w:sz w:val="20"/>
                <w:szCs w:val="20"/>
              </w:rPr>
            </w:pPr>
          </w:p>
        </w:tc>
        <w:tc>
          <w:tcPr>
            <w:tcW w:w="6704" w:type="dxa"/>
            <w:gridSpan w:val="8"/>
          </w:tcPr>
          <w:p w14:paraId="28A14D32" w14:textId="6B8667DC" w:rsidR="00B50F46" w:rsidRPr="00685497" w:rsidRDefault="00B50F46" w:rsidP="00B50F46">
            <w:pPr>
              <w:rPr>
                <w:rFonts w:ascii="Arial" w:eastAsia="Arial" w:hAnsi="Arial" w:cs="Arial"/>
                <w:bCs/>
                <w:i/>
                <w:iCs/>
                <w:color w:val="auto"/>
                <w:sz w:val="20"/>
                <w:szCs w:val="20"/>
              </w:rPr>
            </w:pPr>
            <w:r w:rsidRPr="001C10BA">
              <w:rPr>
                <w:rFonts w:ascii="Arial" w:eastAsia="Arial" w:hAnsi="Arial" w:cs="Arial"/>
                <w:b/>
                <w:bCs/>
                <w:i/>
                <w:iCs/>
                <w:color w:val="auto"/>
                <w:sz w:val="20"/>
                <w:szCs w:val="20"/>
              </w:rPr>
              <w:t>Mini Question:</w:t>
            </w:r>
            <w:r w:rsidR="004248D2" w:rsidRPr="001C10BA">
              <w:rPr>
                <w:rFonts w:ascii="Arial" w:eastAsia="Arial" w:hAnsi="Arial" w:cs="Arial"/>
                <w:b/>
                <w:bCs/>
                <w:i/>
                <w:iCs/>
                <w:color w:val="auto"/>
                <w:sz w:val="20"/>
                <w:szCs w:val="20"/>
              </w:rPr>
              <w:t xml:space="preserve"> </w:t>
            </w:r>
            <w:r w:rsidR="00685497" w:rsidRPr="00685497">
              <w:rPr>
                <w:rFonts w:ascii="Arial" w:eastAsia="Arial" w:hAnsi="Arial" w:cs="Arial"/>
                <w:bCs/>
                <w:i/>
                <w:iCs/>
                <w:color w:val="auto"/>
                <w:sz w:val="20"/>
                <w:szCs w:val="20"/>
              </w:rPr>
              <w:t>What is the story of Easter?</w:t>
            </w:r>
          </w:p>
          <w:p w14:paraId="3A48976C" w14:textId="3C7EDFED" w:rsidR="00685497" w:rsidRPr="00685497" w:rsidRDefault="00685497" w:rsidP="00685497">
            <w:pPr>
              <w:rPr>
                <w:rFonts w:ascii="Arial" w:eastAsia="Arial" w:hAnsi="Arial" w:cs="Arial"/>
                <w:bCs/>
                <w:i/>
                <w:iCs/>
                <w:color w:val="auto"/>
                <w:sz w:val="20"/>
                <w:szCs w:val="20"/>
              </w:rPr>
            </w:pPr>
            <w:r>
              <w:rPr>
                <w:rFonts w:ascii="Arial" w:eastAsia="Arial" w:hAnsi="Arial" w:cs="Arial"/>
                <w:b/>
                <w:bCs/>
                <w:i/>
                <w:iCs/>
                <w:color w:val="auto"/>
                <w:sz w:val="20"/>
                <w:szCs w:val="20"/>
              </w:rPr>
              <w:t xml:space="preserve">Recap: </w:t>
            </w:r>
            <w:r w:rsidRPr="00685497">
              <w:rPr>
                <w:rFonts w:ascii="Arial" w:eastAsia="Arial" w:hAnsi="Arial" w:cs="Arial"/>
                <w:bCs/>
                <w:i/>
                <w:iCs/>
                <w:color w:val="auto"/>
                <w:sz w:val="20"/>
                <w:szCs w:val="20"/>
              </w:rPr>
              <w:t xml:space="preserve">Create a thought shower to find out what the children remember about the story of Easter.  </w:t>
            </w:r>
          </w:p>
          <w:p w14:paraId="0DE5D3E4" w14:textId="32AD8E05" w:rsidR="00685497" w:rsidRPr="00685497" w:rsidRDefault="00685497" w:rsidP="00685497">
            <w:pPr>
              <w:rPr>
                <w:rFonts w:ascii="Arial" w:eastAsia="Arial" w:hAnsi="Arial" w:cs="Arial"/>
                <w:b/>
                <w:bCs/>
                <w:i/>
                <w:iCs/>
                <w:color w:val="auto"/>
                <w:sz w:val="20"/>
                <w:szCs w:val="20"/>
              </w:rPr>
            </w:pPr>
            <w:r>
              <w:rPr>
                <w:rFonts w:ascii="Arial" w:eastAsia="Arial" w:hAnsi="Arial" w:cs="Arial"/>
                <w:b/>
                <w:bCs/>
                <w:i/>
                <w:iCs/>
                <w:color w:val="auto"/>
                <w:sz w:val="20"/>
                <w:szCs w:val="20"/>
              </w:rPr>
              <w:t>Outline:</w:t>
            </w:r>
          </w:p>
          <w:p w14:paraId="767A4E68" w14:textId="3977681F" w:rsidR="00685497" w:rsidRPr="00685497" w:rsidRDefault="00685497" w:rsidP="00685497">
            <w:pPr>
              <w:rPr>
                <w:rFonts w:ascii="Arial" w:eastAsia="Arial" w:hAnsi="Arial" w:cs="Arial"/>
                <w:b/>
                <w:bCs/>
                <w:i/>
                <w:iCs/>
                <w:color w:val="auto"/>
                <w:sz w:val="20"/>
                <w:szCs w:val="20"/>
              </w:rPr>
            </w:pPr>
            <w:r w:rsidRPr="00685497">
              <w:rPr>
                <w:rFonts w:ascii="Arial" w:eastAsia="Arial" w:hAnsi="Arial" w:cs="Arial"/>
                <w:b/>
                <w:bCs/>
                <w:i/>
                <w:iCs/>
                <w:color w:val="auto"/>
                <w:sz w:val="20"/>
                <w:szCs w:val="20"/>
              </w:rPr>
              <w:t xml:space="preserve">Watch this video: The Christian Story of Easter to recap key information. </w:t>
            </w:r>
            <w:hyperlink r:id="rId9" w:history="1">
              <w:r w:rsidR="00C429D8" w:rsidRPr="00F11D4A">
                <w:rPr>
                  <w:rStyle w:val="Hyperlink"/>
                  <w:rFonts w:ascii="Arial" w:eastAsia="Arial" w:hAnsi="Arial" w:cs="Arial"/>
                  <w:b/>
                  <w:bCs/>
                  <w:i/>
                  <w:iCs/>
                  <w:sz w:val="20"/>
                  <w:szCs w:val="20"/>
                </w:rPr>
                <w:t>https://www.youtube.com/watch?app=desktop&amp;v=Wnbo2AmS3OI&amp;feature=youtu.be</w:t>
              </w:r>
            </w:hyperlink>
          </w:p>
          <w:p w14:paraId="4D1EDC2C" w14:textId="3F1F9482" w:rsidR="00685497" w:rsidRPr="00C429D8" w:rsidRDefault="00685497" w:rsidP="00685497">
            <w:pPr>
              <w:rPr>
                <w:rFonts w:ascii="Arial" w:eastAsia="Arial" w:hAnsi="Arial" w:cs="Arial"/>
                <w:bCs/>
                <w:iCs/>
                <w:color w:val="auto"/>
                <w:sz w:val="20"/>
                <w:szCs w:val="20"/>
              </w:rPr>
            </w:pPr>
            <w:r w:rsidRPr="00C429D8">
              <w:rPr>
                <w:rFonts w:ascii="Arial" w:eastAsia="Arial" w:hAnsi="Arial" w:cs="Arial"/>
                <w:bCs/>
                <w:iCs/>
                <w:color w:val="auto"/>
                <w:sz w:val="20"/>
                <w:szCs w:val="20"/>
              </w:rPr>
              <w:t>Ask</w:t>
            </w:r>
            <w:r w:rsidR="00C429D8">
              <w:rPr>
                <w:rFonts w:ascii="Arial" w:eastAsia="Arial" w:hAnsi="Arial" w:cs="Arial"/>
                <w:bCs/>
                <w:iCs/>
                <w:color w:val="auto"/>
                <w:sz w:val="20"/>
                <w:szCs w:val="20"/>
              </w:rPr>
              <w:t xml:space="preserve"> the following questions</w:t>
            </w:r>
            <w:r w:rsidRPr="00C429D8">
              <w:rPr>
                <w:rFonts w:ascii="Arial" w:eastAsia="Arial" w:hAnsi="Arial" w:cs="Arial"/>
                <w:bCs/>
                <w:iCs/>
                <w:color w:val="auto"/>
                <w:sz w:val="20"/>
                <w:szCs w:val="20"/>
              </w:rPr>
              <w:t xml:space="preserve">: </w:t>
            </w:r>
          </w:p>
          <w:p w14:paraId="33F16F82" w14:textId="77777777" w:rsidR="00685497" w:rsidRPr="00C429D8" w:rsidRDefault="00685497" w:rsidP="00685497">
            <w:pPr>
              <w:rPr>
                <w:rFonts w:ascii="Arial" w:eastAsia="Arial" w:hAnsi="Arial" w:cs="Arial"/>
                <w:bCs/>
                <w:iCs/>
                <w:color w:val="auto"/>
                <w:sz w:val="20"/>
                <w:szCs w:val="20"/>
              </w:rPr>
            </w:pPr>
            <w:r w:rsidRPr="00C429D8">
              <w:rPr>
                <w:rFonts w:ascii="Arial" w:eastAsia="Arial" w:hAnsi="Arial" w:cs="Arial"/>
                <w:bCs/>
                <w:iCs/>
                <w:color w:val="auto"/>
                <w:sz w:val="20"/>
                <w:szCs w:val="20"/>
              </w:rPr>
              <w:t>What special name is given to the day Jesus died?</w:t>
            </w:r>
          </w:p>
          <w:p w14:paraId="504F9ACD" w14:textId="77777777" w:rsidR="00685497" w:rsidRPr="00C429D8" w:rsidRDefault="00685497" w:rsidP="00685497">
            <w:pPr>
              <w:rPr>
                <w:rFonts w:ascii="Arial" w:eastAsia="Arial" w:hAnsi="Arial" w:cs="Arial"/>
                <w:bCs/>
                <w:iCs/>
                <w:color w:val="auto"/>
                <w:sz w:val="20"/>
                <w:szCs w:val="20"/>
              </w:rPr>
            </w:pPr>
            <w:r w:rsidRPr="00C429D8">
              <w:rPr>
                <w:rFonts w:ascii="Arial" w:eastAsia="Arial" w:hAnsi="Arial" w:cs="Arial"/>
                <w:bCs/>
                <w:iCs/>
                <w:color w:val="auto"/>
                <w:sz w:val="20"/>
                <w:szCs w:val="20"/>
              </w:rPr>
              <w:t>What was used to close Jesus’ tomb?</w:t>
            </w:r>
          </w:p>
          <w:p w14:paraId="18F29CBE" w14:textId="77777777" w:rsidR="00685497" w:rsidRPr="00C429D8" w:rsidRDefault="00685497" w:rsidP="00685497">
            <w:pPr>
              <w:rPr>
                <w:rFonts w:ascii="Arial" w:eastAsia="Arial" w:hAnsi="Arial" w:cs="Arial"/>
                <w:bCs/>
                <w:iCs/>
                <w:color w:val="auto"/>
                <w:sz w:val="20"/>
                <w:szCs w:val="20"/>
              </w:rPr>
            </w:pPr>
            <w:r w:rsidRPr="00C429D8">
              <w:rPr>
                <w:rFonts w:ascii="Arial" w:eastAsia="Arial" w:hAnsi="Arial" w:cs="Arial"/>
                <w:bCs/>
                <w:iCs/>
                <w:color w:val="auto"/>
                <w:sz w:val="20"/>
                <w:szCs w:val="20"/>
              </w:rPr>
              <w:t>What did the figure in white say to Mary?</w:t>
            </w:r>
          </w:p>
          <w:p w14:paraId="2E73D893" w14:textId="77777777" w:rsidR="00685497" w:rsidRPr="00C429D8" w:rsidRDefault="00685497" w:rsidP="00685497">
            <w:pPr>
              <w:rPr>
                <w:rFonts w:ascii="Arial" w:eastAsia="Arial" w:hAnsi="Arial" w:cs="Arial"/>
                <w:bCs/>
                <w:iCs/>
                <w:color w:val="auto"/>
                <w:sz w:val="20"/>
                <w:szCs w:val="20"/>
              </w:rPr>
            </w:pPr>
            <w:r w:rsidRPr="00C429D8">
              <w:rPr>
                <w:rFonts w:ascii="Arial" w:eastAsia="Arial" w:hAnsi="Arial" w:cs="Arial"/>
                <w:bCs/>
                <w:iCs/>
                <w:color w:val="auto"/>
                <w:sz w:val="20"/>
                <w:szCs w:val="20"/>
              </w:rPr>
              <w:t>Who did Mary see whilst she was crying?</w:t>
            </w:r>
          </w:p>
          <w:p w14:paraId="468188D7" w14:textId="77777777" w:rsidR="00C429D8" w:rsidRDefault="00685497" w:rsidP="00685497">
            <w:r w:rsidRPr="00C429D8">
              <w:rPr>
                <w:rFonts w:ascii="Arial" w:eastAsia="Arial" w:hAnsi="Arial" w:cs="Arial"/>
                <w:bCs/>
                <w:iCs/>
                <w:color w:val="auto"/>
                <w:sz w:val="20"/>
                <w:szCs w:val="20"/>
              </w:rPr>
              <w:t>What did Christians like to remember at Easter?</w:t>
            </w:r>
            <w:r w:rsidR="00C429D8">
              <w:t xml:space="preserve"> </w:t>
            </w:r>
          </w:p>
          <w:p w14:paraId="0544CC42" w14:textId="1DB822DB" w:rsidR="00B50F46" w:rsidRDefault="00C429D8" w:rsidP="00685497">
            <w:pPr>
              <w:rPr>
                <w:rFonts w:ascii="Arial" w:eastAsia="Arial" w:hAnsi="Arial" w:cs="Arial"/>
                <w:bCs/>
                <w:iCs/>
                <w:color w:val="auto"/>
                <w:sz w:val="20"/>
                <w:szCs w:val="20"/>
              </w:rPr>
            </w:pPr>
            <w:r>
              <w:rPr>
                <w:rFonts w:ascii="Arial" w:eastAsia="Arial" w:hAnsi="Arial" w:cs="Arial"/>
                <w:bCs/>
                <w:iCs/>
                <w:color w:val="auto"/>
                <w:sz w:val="20"/>
                <w:szCs w:val="20"/>
              </w:rPr>
              <w:t xml:space="preserve">Recap how Christians prepare for Easter using the ppt you can download from here: </w:t>
            </w:r>
            <w:hyperlink r:id="rId10" w:history="1">
              <w:r w:rsidRPr="00F11D4A">
                <w:rPr>
                  <w:rStyle w:val="Hyperlink"/>
                  <w:rFonts w:ascii="Arial" w:eastAsia="Arial" w:hAnsi="Arial" w:cs="Arial"/>
                  <w:bCs/>
                  <w:iCs/>
                  <w:sz w:val="20"/>
                  <w:szCs w:val="20"/>
                </w:rPr>
                <w:t>https://www.westminster-abbey.org/teaching-resources/holy-week-a-short-guide-for-primary</w:t>
              </w:r>
            </w:hyperlink>
          </w:p>
          <w:p w14:paraId="29BFE002" w14:textId="2E1357D9" w:rsidR="00C429D8" w:rsidRPr="00C429D8" w:rsidRDefault="00C429D8" w:rsidP="00685497">
            <w:pPr>
              <w:rPr>
                <w:rFonts w:ascii="Arial" w:eastAsia="Arial" w:hAnsi="Arial" w:cs="Arial"/>
                <w:bCs/>
                <w:iCs/>
                <w:color w:val="auto"/>
                <w:sz w:val="20"/>
                <w:szCs w:val="20"/>
              </w:rPr>
            </w:pPr>
            <w:r>
              <w:rPr>
                <w:rFonts w:ascii="Arial" w:eastAsia="Arial" w:hAnsi="Arial" w:cs="Arial"/>
                <w:bCs/>
                <w:iCs/>
                <w:color w:val="auto"/>
                <w:sz w:val="20"/>
                <w:szCs w:val="20"/>
              </w:rPr>
              <w:t xml:space="preserve">You many need to adapt, e.g. last slide </w:t>
            </w:r>
            <w:proofErr w:type="gramStart"/>
            <w:r>
              <w:rPr>
                <w:rFonts w:ascii="Arial" w:eastAsia="Arial" w:hAnsi="Arial" w:cs="Arial"/>
                <w:bCs/>
                <w:iCs/>
                <w:color w:val="auto"/>
                <w:sz w:val="20"/>
                <w:szCs w:val="20"/>
              </w:rPr>
              <w:t>ensure</w:t>
            </w:r>
            <w:proofErr w:type="gramEnd"/>
            <w:r>
              <w:rPr>
                <w:rFonts w:ascii="Arial" w:eastAsia="Arial" w:hAnsi="Arial" w:cs="Arial"/>
                <w:bCs/>
                <w:iCs/>
                <w:color w:val="auto"/>
                <w:sz w:val="20"/>
                <w:szCs w:val="20"/>
              </w:rPr>
              <w:t xml:space="preserve"> children know this is an Easter Sunday Service </w:t>
            </w:r>
          </w:p>
          <w:p w14:paraId="7D2F5F65" w14:textId="23B06BEA" w:rsidR="00C429D8" w:rsidRDefault="00C429D8" w:rsidP="00B50F46">
            <w:pPr>
              <w:rPr>
                <w:rFonts w:ascii="Arial" w:eastAsia="Arial" w:hAnsi="Arial" w:cs="Arial"/>
                <w:b/>
                <w:bCs/>
                <w:i/>
                <w:iCs/>
                <w:color w:val="auto"/>
                <w:sz w:val="20"/>
                <w:szCs w:val="20"/>
              </w:rPr>
            </w:pPr>
            <w:r>
              <w:rPr>
                <w:rFonts w:ascii="Arial" w:eastAsia="Arial" w:hAnsi="Arial" w:cs="Arial"/>
                <w:b/>
                <w:bCs/>
                <w:i/>
                <w:iCs/>
                <w:color w:val="auto"/>
                <w:sz w:val="20"/>
                <w:szCs w:val="20"/>
              </w:rPr>
              <w:t xml:space="preserve">Activity: </w:t>
            </w:r>
          </w:p>
          <w:p w14:paraId="5D77719B" w14:textId="77777777" w:rsidR="00C429D8" w:rsidRPr="00C429D8" w:rsidRDefault="00C429D8" w:rsidP="00C429D8">
            <w:pPr>
              <w:rPr>
                <w:rFonts w:ascii="Arial" w:eastAsia="Arial" w:hAnsi="Arial" w:cs="Arial"/>
                <w:bCs/>
                <w:iCs/>
                <w:color w:val="auto"/>
                <w:sz w:val="20"/>
                <w:szCs w:val="20"/>
              </w:rPr>
            </w:pPr>
            <w:r w:rsidRPr="00C429D8">
              <w:rPr>
                <w:rFonts w:ascii="Arial" w:eastAsia="Arial" w:hAnsi="Arial" w:cs="Arial"/>
                <w:bCs/>
                <w:iCs/>
                <w:color w:val="auto"/>
                <w:sz w:val="20"/>
                <w:szCs w:val="20"/>
              </w:rPr>
              <w:t xml:space="preserve">Focus on the new parts of the story: ensure that pupils know the story of Holy Week and Easter securely, using a range of approaches and activities. For example: </w:t>
            </w:r>
          </w:p>
          <w:p w14:paraId="4A4E41D1" w14:textId="77777777" w:rsidR="00C429D8" w:rsidRPr="00C429D8" w:rsidRDefault="00C429D8" w:rsidP="00C429D8">
            <w:pPr>
              <w:rPr>
                <w:rFonts w:ascii="Arial" w:eastAsia="Arial" w:hAnsi="Arial" w:cs="Arial"/>
                <w:bCs/>
                <w:iCs/>
                <w:color w:val="auto"/>
                <w:sz w:val="20"/>
                <w:szCs w:val="20"/>
              </w:rPr>
            </w:pPr>
            <w:r w:rsidRPr="00C429D8">
              <w:rPr>
                <w:rFonts w:ascii="Arial" w:eastAsia="Arial" w:hAnsi="Arial" w:cs="Arial"/>
                <w:bCs/>
                <w:iCs/>
                <w:color w:val="auto"/>
                <w:sz w:val="20"/>
                <w:szCs w:val="20"/>
              </w:rPr>
              <w:t>•</w:t>
            </w:r>
            <w:r w:rsidRPr="00C429D8">
              <w:rPr>
                <w:rFonts w:ascii="Arial" w:eastAsia="Arial" w:hAnsi="Arial" w:cs="Arial"/>
                <w:bCs/>
                <w:iCs/>
                <w:color w:val="auto"/>
                <w:sz w:val="20"/>
                <w:szCs w:val="20"/>
              </w:rPr>
              <w:tab/>
              <w:t>use interesting storytelling techniques such as drama and godly play to sequence events in the Easter story</w:t>
            </w:r>
          </w:p>
          <w:p w14:paraId="261ECE32" w14:textId="3CF034D4" w:rsidR="00B50F46" w:rsidRPr="00C429D8" w:rsidRDefault="00C429D8" w:rsidP="00B50F46">
            <w:pPr>
              <w:rPr>
                <w:rFonts w:ascii="Arial" w:eastAsia="Arial" w:hAnsi="Arial" w:cs="Arial"/>
                <w:bCs/>
                <w:iCs/>
                <w:color w:val="auto"/>
                <w:sz w:val="20"/>
                <w:szCs w:val="20"/>
              </w:rPr>
            </w:pPr>
            <w:r w:rsidRPr="00C429D8">
              <w:rPr>
                <w:rFonts w:ascii="Arial" w:eastAsia="Arial" w:hAnsi="Arial" w:cs="Arial"/>
                <w:bCs/>
                <w:iCs/>
                <w:color w:val="auto"/>
                <w:sz w:val="20"/>
                <w:szCs w:val="20"/>
              </w:rPr>
              <w:t>•</w:t>
            </w:r>
            <w:r w:rsidRPr="00C429D8">
              <w:rPr>
                <w:rFonts w:ascii="Arial" w:eastAsia="Arial" w:hAnsi="Arial" w:cs="Arial"/>
                <w:bCs/>
                <w:iCs/>
                <w:color w:val="auto"/>
                <w:sz w:val="20"/>
                <w:szCs w:val="20"/>
              </w:rPr>
              <w:tab/>
              <w:t>freeze-frame key moments</w:t>
            </w:r>
            <w:r w:rsidRPr="00C429D8">
              <w:rPr>
                <w:rFonts w:ascii="Arial" w:eastAsia="Arial" w:hAnsi="Arial" w:cs="Arial"/>
                <w:bCs/>
                <w:iCs/>
                <w:color w:val="auto"/>
                <w:sz w:val="20"/>
                <w:szCs w:val="20"/>
              </w:rPr>
              <w:t xml:space="preserve"> and capture in photographs</w:t>
            </w:r>
            <w:r w:rsidRPr="00C429D8">
              <w:rPr>
                <w:rFonts w:ascii="Arial" w:eastAsia="Arial" w:hAnsi="Arial" w:cs="Arial"/>
                <w:bCs/>
                <w:iCs/>
                <w:color w:val="auto"/>
                <w:sz w:val="20"/>
                <w:szCs w:val="20"/>
              </w:rPr>
              <w:t xml:space="preserve"> to use as a class </w:t>
            </w:r>
            <w:r w:rsidRPr="00C429D8">
              <w:rPr>
                <w:rFonts w:ascii="Arial" w:eastAsia="Arial" w:hAnsi="Arial" w:cs="Arial"/>
                <w:bCs/>
                <w:iCs/>
                <w:color w:val="auto"/>
                <w:sz w:val="20"/>
                <w:szCs w:val="20"/>
              </w:rPr>
              <w:t xml:space="preserve">timeline or to display in RBV Class book. </w:t>
            </w:r>
          </w:p>
        </w:tc>
      </w:tr>
      <w:tr w:rsidR="001C10BA" w:rsidRPr="001C10BA" w14:paraId="6C185A6B" w14:textId="77777777" w:rsidTr="004248D2">
        <w:tc>
          <w:tcPr>
            <w:tcW w:w="1261" w:type="dxa"/>
            <w:shd w:val="clear" w:color="auto" w:fill="D9D9D9" w:themeFill="background1" w:themeFillShade="D9"/>
            <w:vAlign w:val="center"/>
          </w:tcPr>
          <w:p w14:paraId="6226E80B" w14:textId="77777777" w:rsidR="00B50F46" w:rsidRPr="001C10BA" w:rsidRDefault="00B50F46" w:rsidP="00B50F46">
            <w:pPr>
              <w:jc w:val="center"/>
              <w:rPr>
                <w:rFonts w:ascii="Arial" w:eastAsia="Arial" w:hAnsi="Arial" w:cs="Arial"/>
                <w:b/>
                <w:bCs/>
                <w:color w:val="auto"/>
                <w:sz w:val="20"/>
                <w:szCs w:val="20"/>
              </w:rPr>
            </w:pPr>
            <w:r w:rsidRPr="001C10BA">
              <w:rPr>
                <w:rFonts w:ascii="Arial" w:eastAsia="Arial" w:hAnsi="Arial" w:cs="Arial"/>
                <w:b/>
                <w:bCs/>
                <w:color w:val="auto"/>
                <w:sz w:val="20"/>
                <w:szCs w:val="20"/>
              </w:rPr>
              <w:t>Lesson 2</w:t>
            </w:r>
          </w:p>
          <w:p w14:paraId="5065A079" w14:textId="4F3385A3" w:rsidR="004248D2" w:rsidRPr="00893854" w:rsidRDefault="004248D2" w:rsidP="00B50F46">
            <w:pPr>
              <w:jc w:val="center"/>
              <w:rPr>
                <w:rFonts w:ascii="Arial" w:eastAsia="Arial" w:hAnsi="Arial" w:cs="Arial"/>
                <w:bCs/>
                <w:color w:val="auto"/>
                <w:sz w:val="20"/>
                <w:szCs w:val="20"/>
              </w:rPr>
            </w:pPr>
            <w:r w:rsidRPr="00893854">
              <w:rPr>
                <w:rFonts w:ascii="Arial" w:eastAsia="Arial" w:hAnsi="Arial" w:cs="Arial"/>
                <w:bCs/>
                <w:color w:val="7030A0"/>
                <w:sz w:val="20"/>
                <w:szCs w:val="20"/>
              </w:rPr>
              <w:t>Investigate and dig deeper</w:t>
            </w:r>
          </w:p>
        </w:tc>
        <w:tc>
          <w:tcPr>
            <w:tcW w:w="2835" w:type="dxa"/>
            <w:gridSpan w:val="3"/>
          </w:tcPr>
          <w:p w14:paraId="44BAA1CE" w14:textId="662AC992" w:rsidR="00B50F46" w:rsidRPr="001C10BA" w:rsidRDefault="00B50F46" w:rsidP="00B50F46">
            <w:pPr>
              <w:rPr>
                <w:rFonts w:ascii="Arial" w:eastAsia="Arial" w:hAnsi="Arial" w:cs="Arial"/>
                <w:b/>
                <w:bCs/>
                <w:color w:val="auto"/>
                <w:sz w:val="20"/>
                <w:szCs w:val="20"/>
              </w:rPr>
            </w:pPr>
            <w:r w:rsidRPr="001C10BA">
              <w:rPr>
                <w:rFonts w:ascii="Arial" w:eastAsia="Arial" w:hAnsi="Arial" w:cs="Arial"/>
                <w:b/>
                <w:bCs/>
                <w:color w:val="auto"/>
                <w:sz w:val="20"/>
                <w:szCs w:val="20"/>
              </w:rPr>
              <w:t>LO:</w:t>
            </w:r>
            <w:r w:rsidR="004248D2" w:rsidRPr="001C10BA">
              <w:rPr>
                <w:rFonts w:ascii="Arial" w:eastAsia="Arial" w:hAnsi="Arial" w:cs="Arial"/>
                <w:b/>
                <w:bCs/>
                <w:color w:val="auto"/>
                <w:sz w:val="20"/>
                <w:szCs w:val="20"/>
              </w:rPr>
              <w:t xml:space="preserve"> </w:t>
            </w:r>
            <w:r w:rsidR="00D147A6" w:rsidRPr="00893854">
              <w:rPr>
                <w:rFonts w:ascii="Arial" w:eastAsia="Arial" w:hAnsi="Arial" w:cs="Arial"/>
                <w:bCs/>
                <w:color w:val="auto"/>
                <w:sz w:val="20"/>
                <w:szCs w:val="20"/>
              </w:rPr>
              <w:t xml:space="preserve">To understand </w:t>
            </w:r>
            <w:r w:rsidR="00C429D8">
              <w:rPr>
                <w:rFonts w:ascii="Arial" w:eastAsia="Arial" w:hAnsi="Arial" w:cs="Arial"/>
                <w:bCs/>
                <w:color w:val="auto"/>
                <w:sz w:val="20"/>
                <w:szCs w:val="20"/>
              </w:rPr>
              <w:t>what happened during Palm Sunday</w:t>
            </w:r>
          </w:p>
          <w:p w14:paraId="46DE23EB" w14:textId="77777777" w:rsidR="00B50F46" w:rsidRPr="001C10BA" w:rsidRDefault="00B50F46" w:rsidP="00B50F46">
            <w:pPr>
              <w:rPr>
                <w:rFonts w:ascii="Arial" w:eastAsia="Arial" w:hAnsi="Arial" w:cs="Arial"/>
                <w:b/>
                <w:bCs/>
                <w:color w:val="auto"/>
                <w:sz w:val="20"/>
                <w:szCs w:val="20"/>
              </w:rPr>
            </w:pPr>
          </w:p>
          <w:p w14:paraId="5DD0629E" w14:textId="43B285E4" w:rsidR="00B50F46" w:rsidRPr="00893854" w:rsidRDefault="00B50F46" w:rsidP="00B50F46">
            <w:pPr>
              <w:rPr>
                <w:rFonts w:ascii="Arial" w:eastAsia="Arial" w:hAnsi="Arial" w:cs="Arial"/>
                <w:bCs/>
                <w:color w:val="auto"/>
                <w:sz w:val="20"/>
                <w:szCs w:val="20"/>
              </w:rPr>
            </w:pPr>
            <w:r w:rsidRPr="001C10BA">
              <w:rPr>
                <w:rFonts w:ascii="Arial" w:eastAsia="Arial" w:hAnsi="Arial" w:cs="Arial"/>
                <w:b/>
                <w:bCs/>
                <w:color w:val="auto"/>
                <w:sz w:val="20"/>
                <w:szCs w:val="20"/>
              </w:rPr>
              <w:t>Sticky Knowledge:</w:t>
            </w:r>
            <w:r w:rsidR="00893854">
              <w:rPr>
                <w:rFonts w:ascii="Arial" w:eastAsia="Arial" w:hAnsi="Arial" w:cs="Arial"/>
                <w:b/>
                <w:bCs/>
                <w:color w:val="auto"/>
                <w:sz w:val="20"/>
                <w:szCs w:val="20"/>
              </w:rPr>
              <w:t xml:space="preserve"> </w:t>
            </w:r>
            <w:r w:rsidR="00DB53BB">
              <w:rPr>
                <w:rFonts w:ascii="Arial" w:eastAsia="Arial" w:hAnsi="Arial" w:cs="Arial"/>
                <w:bCs/>
                <w:color w:val="auto"/>
                <w:sz w:val="20"/>
                <w:szCs w:val="20"/>
              </w:rPr>
              <w:t>Palm Sunda</w:t>
            </w:r>
            <w:r w:rsidR="007933FD">
              <w:rPr>
                <w:rFonts w:ascii="Arial" w:eastAsia="Arial" w:hAnsi="Arial" w:cs="Arial"/>
                <w:bCs/>
                <w:color w:val="auto"/>
                <w:sz w:val="20"/>
                <w:szCs w:val="20"/>
              </w:rPr>
              <w:t xml:space="preserve">y was the day when Jesus travelled to Jerusalem on a donkey. He was welcomed like a king or celebrity. </w:t>
            </w:r>
          </w:p>
          <w:p w14:paraId="14ECBA8B" w14:textId="53FD086D" w:rsidR="00B50F46" w:rsidRPr="001C10BA" w:rsidRDefault="00B50F46" w:rsidP="00B50F46">
            <w:pPr>
              <w:rPr>
                <w:rFonts w:ascii="Arial" w:eastAsia="Arial" w:hAnsi="Arial" w:cs="Arial"/>
                <w:color w:val="auto"/>
                <w:sz w:val="20"/>
                <w:szCs w:val="20"/>
              </w:rPr>
            </w:pPr>
            <w:r w:rsidRPr="001C10BA">
              <w:rPr>
                <w:rFonts w:ascii="Arial" w:eastAsia="Arial" w:hAnsi="Arial" w:cs="Arial"/>
                <w:b/>
                <w:bCs/>
                <w:color w:val="auto"/>
                <w:sz w:val="20"/>
                <w:szCs w:val="20"/>
              </w:rPr>
              <w:t>Skill:</w:t>
            </w:r>
            <w:r w:rsidR="00D147A6" w:rsidRPr="001C10BA">
              <w:rPr>
                <w:rFonts w:ascii="Arial" w:eastAsia="Arial" w:hAnsi="Arial" w:cs="Arial"/>
                <w:b/>
                <w:bCs/>
                <w:color w:val="auto"/>
                <w:sz w:val="20"/>
                <w:szCs w:val="20"/>
              </w:rPr>
              <w:t xml:space="preserve"> </w:t>
            </w:r>
            <w:r w:rsidR="00D147A6" w:rsidRPr="001C10BA">
              <w:rPr>
                <w:rFonts w:ascii="Arial" w:hAnsi="Arial" w:cs="Arial"/>
                <w:color w:val="auto"/>
                <w:sz w:val="20"/>
                <w:szCs w:val="20"/>
              </w:rPr>
              <w:t xml:space="preserve">Explore questions </w:t>
            </w:r>
          </w:p>
        </w:tc>
        <w:tc>
          <w:tcPr>
            <w:tcW w:w="6704" w:type="dxa"/>
            <w:gridSpan w:val="8"/>
          </w:tcPr>
          <w:p w14:paraId="0A8C8843" w14:textId="52A66799" w:rsidR="00B50F46" w:rsidRPr="00731165" w:rsidRDefault="00B50F46" w:rsidP="00B50F46">
            <w:pPr>
              <w:rPr>
                <w:rFonts w:ascii="Arial" w:eastAsia="Arial" w:hAnsi="Arial" w:cs="Arial"/>
                <w:b/>
                <w:bCs/>
                <w:iCs/>
                <w:color w:val="auto"/>
                <w:sz w:val="20"/>
                <w:szCs w:val="20"/>
              </w:rPr>
            </w:pPr>
            <w:r w:rsidRPr="00731165">
              <w:rPr>
                <w:rFonts w:ascii="Arial" w:eastAsia="Arial" w:hAnsi="Arial" w:cs="Arial"/>
                <w:b/>
                <w:bCs/>
                <w:iCs/>
                <w:color w:val="auto"/>
                <w:sz w:val="20"/>
                <w:szCs w:val="20"/>
              </w:rPr>
              <w:t>Mini Question:</w:t>
            </w:r>
            <w:r w:rsidR="00127617" w:rsidRPr="00731165">
              <w:rPr>
                <w:rFonts w:ascii="Arial" w:hAnsi="Arial" w:cs="Arial"/>
                <w:color w:val="auto"/>
                <w:sz w:val="20"/>
                <w:szCs w:val="20"/>
              </w:rPr>
              <w:t xml:space="preserve"> </w:t>
            </w:r>
            <w:r w:rsidR="00C429D8" w:rsidRPr="00731165">
              <w:rPr>
                <w:rFonts w:ascii="Arial" w:hAnsi="Arial" w:cs="Arial"/>
                <w:color w:val="auto"/>
                <w:sz w:val="20"/>
                <w:szCs w:val="20"/>
              </w:rPr>
              <w:t xml:space="preserve">What happened on Palm Sunday? </w:t>
            </w:r>
          </w:p>
          <w:p w14:paraId="4C5428D0" w14:textId="5D153A54" w:rsidR="00B50F46" w:rsidRPr="00731165" w:rsidRDefault="00B50F46" w:rsidP="00B50F46">
            <w:pPr>
              <w:rPr>
                <w:rFonts w:ascii="Arial" w:eastAsia="Arial" w:hAnsi="Arial" w:cs="Arial"/>
                <w:bCs/>
                <w:iCs/>
                <w:color w:val="auto"/>
                <w:sz w:val="20"/>
                <w:szCs w:val="20"/>
              </w:rPr>
            </w:pPr>
            <w:r w:rsidRPr="00731165">
              <w:rPr>
                <w:rFonts w:ascii="Arial" w:eastAsia="Arial" w:hAnsi="Arial" w:cs="Arial"/>
                <w:b/>
                <w:bCs/>
                <w:iCs/>
                <w:color w:val="auto"/>
                <w:sz w:val="20"/>
                <w:szCs w:val="20"/>
              </w:rPr>
              <w:t>Recap:</w:t>
            </w:r>
            <w:r w:rsidR="00DB53BB" w:rsidRPr="00731165">
              <w:rPr>
                <w:rFonts w:ascii="Arial" w:eastAsia="Arial" w:hAnsi="Arial" w:cs="Arial"/>
                <w:b/>
                <w:bCs/>
                <w:iCs/>
                <w:color w:val="auto"/>
                <w:sz w:val="20"/>
                <w:szCs w:val="20"/>
              </w:rPr>
              <w:t xml:space="preserve"> </w:t>
            </w:r>
            <w:r w:rsidR="00DB53BB" w:rsidRPr="00731165">
              <w:rPr>
                <w:rFonts w:ascii="Arial" w:eastAsia="Arial" w:hAnsi="Arial" w:cs="Arial"/>
                <w:bCs/>
                <w:iCs/>
                <w:color w:val="auto"/>
                <w:sz w:val="20"/>
                <w:szCs w:val="20"/>
              </w:rPr>
              <w:t xml:space="preserve">What are the key events in the Easter story? How do Christians prepare for Easter during Holy week? </w:t>
            </w:r>
          </w:p>
          <w:p w14:paraId="42B7EFAD" w14:textId="2E9F7717" w:rsidR="00DB53BB" w:rsidRPr="00731165" w:rsidRDefault="00B50F46" w:rsidP="00B50F46">
            <w:pPr>
              <w:rPr>
                <w:rFonts w:ascii="Arial" w:eastAsia="Arial" w:hAnsi="Arial" w:cs="Arial"/>
                <w:bCs/>
                <w:iCs/>
                <w:color w:val="auto"/>
                <w:sz w:val="20"/>
                <w:szCs w:val="20"/>
              </w:rPr>
            </w:pPr>
            <w:r w:rsidRPr="00731165">
              <w:rPr>
                <w:rFonts w:ascii="Arial" w:eastAsia="Arial" w:hAnsi="Arial" w:cs="Arial"/>
                <w:b/>
                <w:bCs/>
                <w:iCs/>
                <w:color w:val="auto"/>
                <w:sz w:val="20"/>
                <w:szCs w:val="20"/>
              </w:rPr>
              <w:t>Lesson Outline:</w:t>
            </w:r>
            <w:r w:rsidR="00DB53BB" w:rsidRPr="00731165">
              <w:t xml:space="preserve"> </w:t>
            </w:r>
            <w:r w:rsidR="00DB53BB" w:rsidRPr="00731165">
              <w:rPr>
                <w:rFonts w:ascii="Arial" w:eastAsia="Arial" w:hAnsi="Arial" w:cs="Arial"/>
                <w:bCs/>
                <w:iCs/>
                <w:color w:val="auto"/>
                <w:sz w:val="20"/>
                <w:szCs w:val="20"/>
              </w:rPr>
              <w:t xml:space="preserve">Listen to the Palm Sunday story at the beginning of Holy Week (Use a Children’s bible or the following websites: </w:t>
            </w:r>
            <w:hyperlink r:id="rId11" w:history="1">
              <w:r w:rsidR="00DB53BB" w:rsidRPr="00731165">
                <w:rPr>
                  <w:rStyle w:val="Hyperlink"/>
                  <w:rFonts w:ascii="Arial" w:eastAsia="Arial" w:hAnsi="Arial" w:cs="Arial"/>
                  <w:bCs/>
                  <w:iCs/>
                  <w:sz w:val="20"/>
                  <w:szCs w:val="20"/>
                </w:rPr>
                <w:t>https://www.youtube.com/watch?app=desktop&amp;v=z-39h0xYqdE</w:t>
              </w:r>
            </w:hyperlink>
          </w:p>
          <w:p w14:paraId="5CA5203D" w14:textId="4090634C" w:rsidR="00DB53BB" w:rsidRPr="00731165" w:rsidRDefault="00DB53BB" w:rsidP="00B50F46">
            <w:pPr>
              <w:rPr>
                <w:rFonts w:ascii="Arial" w:eastAsia="Arial" w:hAnsi="Arial" w:cs="Arial"/>
                <w:bCs/>
                <w:iCs/>
                <w:color w:val="auto"/>
                <w:sz w:val="20"/>
                <w:szCs w:val="20"/>
              </w:rPr>
            </w:pPr>
            <w:r w:rsidRPr="00731165">
              <w:rPr>
                <w:rFonts w:ascii="Arial" w:eastAsia="Arial" w:hAnsi="Arial" w:cs="Arial"/>
                <w:bCs/>
                <w:iCs/>
                <w:color w:val="auto"/>
                <w:sz w:val="20"/>
                <w:szCs w:val="20"/>
              </w:rPr>
              <w:t>Or</w:t>
            </w:r>
          </w:p>
          <w:p w14:paraId="53AE8F6C" w14:textId="0C6885EB" w:rsidR="00B50F46" w:rsidRPr="00731165" w:rsidRDefault="00DB53BB" w:rsidP="00B50F46">
            <w:pPr>
              <w:rPr>
                <w:rFonts w:ascii="Arial" w:eastAsia="Arial" w:hAnsi="Arial" w:cs="Arial"/>
                <w:bCs/>
                <w:iCs/>
                <w:color w:val="auto"/>
                <w:sz w:val="20"/>
                <w:szCs w:val="20"/>
              </w:rPr>
            </w:pPr>
            <w:hyperlink r:id="rId12" w:history="1">
              <w:r w:rsidRPr="00731165">
                <w:rPr>
                  <w:rStyle w:val="Hyperlink"/>
                  <w:rFonts w:ascii="Arial" w:eastAsia="Arial" w:hAnsi="Arial" w:cs="Arial"/>
                  <w:bCs/>
                  <w:iCs/>
                  <w:sz w:val="20"/>
                  <w:szCs w:val="20"/>
                </w:rPr>
                <w:t>https://www.youtube.com/watch?app=desktop&amp;v=z-39h0xYqdE</w:t>
              </w:r>
            </w:hyperlink>
            <w:r w:rsidRPr="00731165">
              <w:rPr>
                <w:rFonts w:ascii="Arial" w:eastAsia="Arial" w:hAnsi="Arial" w:cs="Arial"/>
                <w:bCs/>
                <w:iCs/>
                <w:color w:val="auto"/>
                <w:sz w:val="20"/>
                <w:szCs w:val="20"/>
              </w:rPr>
              <w:t xml:space="preserve"> ).</w:t>
            </w:r>
          </w:p>
          <w:p w14:paraId="66F21B5E" w14:textId="77777777" w:rsidR="00DB53BB" w:rsidRPr="00731165" w:rsidRDefault="00DB53BB" w:rsidP="00DB53BB">
            <w:pPr>
              <w:rPr>
                <w:rFonts w:ascii="Arial" w:eastAsia="Arial" w:hAnsi="Arial" w:cs="Arial"/>
                <w:bCs/>
                <w:iCs/>
                <w:color w:val="auto"/>
                <w:sz w:val="20"/>
                <w:szCs w:val="20"/>
              </w:rPr>
            </w:pPr>
            <w:r w:rsidRPr="00731165">
              <w:rPr>
                <w:rFonts w:ascii="Arial" w:eastAsia="Arial" w:hAnsi="Arial" w:cs="Arial"/>
                <w:bCs/>
                <w:iCs/>
                <w:color w:val="auto"/>
                <w:sz w:val="20"/>
                <w:szCs w:val="20"/>
              </w:rPr>
              <w:t>Dive deeper, question further</w:t>
            </w:r>
          </w:p>
          <w:p w14:paraId="7110C102" w14:textId="77777777" w:rsidR="00DB53BB" w:rsidRPr="00731165" w:rsidRDefault="00DB53BB" w:rsidP="00DB53BB">
            <w:pPr>
              <w:rPr>
                <w:rFonts w:ascii="Arial" w:eastAsia="Arial" w:hAnsi="Arial" w:cs="Arial"/>
                <w:bCs/>
                <w:iCs/>
                <w:color w:val="auto"/>
                <w:sz w:val="20"/>
                <w:szCs w:val="20"/>
              </w:rPr>
            </w:pPr>
            <w:r w:rsidRPr="00731165">
              <w:rPr>
                <w:rFonts w:ascii="Arial" w:eastAsia="Arial" w:hAnsi="Arial" w:cs="Arial"/>
                <w:bCs/>
                <w:iCs/>
                <w:color w:val="auto"/>
                <w:sz w:val="20"/>
                <w:szCs w:val="20"/>
              </w:rPr>
              <w:t xml:space="preserve">How do you think Mary, the mother of Jesus, felt when he rode into Jerusalem? </w:t>
            </w:r>
          </w:p>
          <w:p w14:paraId="2AC95E18" w14:textId="77777777" w:rsidR="00DB53BB" w:rsidRPr="00731165" w:rsidRDefault="00DB53BB" w:rsidP="00DB53BB">
            <w:pPr>
              <w:rPr>
                <w:rFonts w:ascii="Arial" w:eastAsia="Arial" w:hAnsi="Arial" w:cs="Arial"/>
                <w:bCs/>
                <w:iCs/>
                <w:color w:val="auto"/>
                <w:sz w:val="20"/>
                <w:szCs w:val="20"/>
              </w:rPr>
            </w:pPr>
            <w:r w:rsidRPr="00731165">
              <w:rPr>
                <w:rFonts w:ascii="Arial" w:eastAsia="Arial" w:hAnsi="Arial" w:cs="Arial"/>
                <w:bCs/>
                <w:iCs/>
                <w:color w:val="auto"/>
                <w:sz w:val="20"/>
                <w:szCs w:val="20"/>
              </w:rPr>
              <w:t xml:space="preserve">Why were people so happy when Jesus arrived in Jerusalem?  </w:t>
            </w:r>
          </w:p>
          <w:p w14:paraId="408E563C" w14:textId="77777777" w:rsidR="00DB53BB" w:rsidRPr="00731165" w:rsidRDefault="00DB53BB" w:rsidP="00DB53BB">
            <w:pPr>
              <w:rPr>
                <w:rFonts w:ascii="Arial" w:eastAsia="Arial" w:hAnsi="Arial" w:cs="Arial"/>
                <w:bCs/>
                <w:iCs/>
                <w:color w:val="auto"/>
                <w:sz w:val="20"/>
                <w:szCs w:val="20"/>
              </w:rPr>
            </w:pPr>
            <w:r w:rsidRPr="00731165">
              <w:rPr>
                <w:rFonts w:ascii="Arial" w:eastAsia="Arial" w:hAnsi="Arial" w:cs="Arial"/>
                <w:bCs/>
                <w:iCs/>
                <w:color w:val="auto"/>
                <w:sz w:val="20"/>
                <w:szCs w:val="20"/>
              </w:rPr>
              <w:t>How did they celebrate?</w:t>
            </w:r>
          </w:p>
          <w:p w14:paraId="1DCB2793" w14:textId="77777777" w:rsidR="00DB53BB" w:rsidRPr="00731165" w:rsidRDefault="00DB53BB" w:rsidP="00DB53BB">
            <w:pPr>
              <w:rPr>
                <w:rFonts w:ascii="Arial" w:eastAsia="Arial" w:hAnsi="Arial" w:cs="Arial"/>
                <w:b/>
                <w:bCs/>
                <w:iCs/>
                <w:color w:val="auto"/>
                <w:sz w:val="20"/>
                <w:szCs w:val="20"/>
              </w:rPr>
            </w:pPr>
          </w:p>
          <w:p w14:paraId="1BFA7AF7" w14:textId="77777777" w:rsidR="00DB53BB" w:rsidRPr="00731165" w:rsidRDefault="00DB53BB" w:rsidP="00DB53BB">
            <w:pPr>
              <w:rPr>
                <w:rFonts w:ascii="Arial" w:eastAsia="Arial" w:hAnsi="Arial" w:cs="Arial"/>
                <w:b/>
                <w:bCs/>
                <w:iCs/>
                <w:color w:val="auto"/>
                <w:sz w:val="20"/>
                <w:szCs w:val="20"/>
              </w:rPr>
            </w:pPr>
            <w:r w:rsidRPr="00731165">
              <w:rPr>
                <w:rFonts w:ascii="Arial" w:eastAsia="Arial" w:hAnsi="Arial" w:cs="Arial"/>
                <w:b/>
                <w:bCs/>
                <w:iCs/>
                <w:color w:val="auto"/>
                <w:sz w:val="20"/>
                <w:szCs w:val="20"/>
              </w:rPr>
              <w:t>Activity:</w:t>
            </w:r>
          </w:p>
          <w:p w14:paraId="37CB7B7B" w14:textId="243C0676" w:rsidR="00DB53BB" w:rsidRPr="00731165" w:rsidRDefault="00DB53BB" w:rsidP="00DB53BB">
            <w:pPr>
              <w:rPr>
                <w:rFonts w:ascii="Arial" w:eastAsia="Arial" w:hAnsi="Arial" w:cs="Arial"/>
                <w:bCs/>
                <w:iCs/>
                <w:color w:val="auto"/>
                <w:sz w:val="20"/>
                <w:szCs w:val="20"/>
              </w:rPr>
            </w:pPr>
            <w:r w:rsidRPr="00731165">
              <w:rPr>
                <w:rFonts w:ascii="Arial" w:eastAsia="Arial" w:hAnsi="Arial" w:cs="Arial"/>
                <w:bCs/>
                <w:iCs/>
                <w:color w:val="auto"/>
                <w:sz w:val="20"/>
                <w:szCs w:val="20"/>
              </w:rPr>
              <w:t>Design or hold a palm celebration including songs (We Have a King Who Rides a Donkey) and palms.</w:t>
            </w:r>
          </w:p>
          <w:p w14:paraId="144CEBFD" w14:textId="2A2343D1" w:rsidR="00DB53BB" w:rsidRPr="00731165" w:rsidRDefault="00DB53BB" w:rsidP="00DB53BB">
            <w:pPr>
              <w:rPr>
                <w:rFonts w:ascii="Arial" w:eastAsia="Arial" w:hAnsi="Arial" w:cs="Arial"/>
                <w:bCs/>
                <w:iCs/>
                <w:color w:val="auto"/>
                <w:sz w:val="20"/>
                <w:szCs w:val="20"/>
              </w:rPr>
            </w:pPr>
            <w:r w:rsidRPr="00731165">
              <w:rPr>
                <w:rFonts w:ascii="Arial" w:eastAsia="Arial" w:hAnsi="Arial" w:cs="Arial"/>
                <w:bCs/>
                <w:iCs/>
                <w:color w:val="auto"/>
                <w:sz w:val="20"/>
                <w:szCs w:val="20"/>
              </w:rPr>
              <w:t>Create artwork to show what happened on Palm Sunday.</w:t>
            </w:r>
          </w:p>
          <w:p w14:paraId="4707280E" w14:textId="4817FDFE" w:rsidR="00DB53BB" w:rsidRPr="00731165" w:rsidRDefault="00DB53BB" w:rsidP="00DB53BB">
            <w:pPr>
              <w:rPr>
                <w:rFonts w:ascii="Arial" w:eastAsia="Arial" w:hAnsi="Arial" w:cs="Arial"/>
                <w:bCs/>
                <w:iCs/>
                <w:color w:val="auto"/>
                <w:sz w:val="20"/>
                <w:szCs w:val="20"/>
              </w:rPr>
            </w:pPr>
            <w:r w:rsidRPr="00731165">
              <w:rPr>
                <w:rFonts w:ascii="Arial" w:eastAsia="Arial" w:hAnsi="Arial" w:cs="Arial"/>
                <w:bCs/>
                <w:iCs/>
                <w:color w:val="auto"/>
                <w:sz w:val="20"/>
                <w:szCs w:val="20"/>
              </w:rPr>
              <w:t xml:space="preserve">Evidence in children’s books or class RBV book. </w:t>
            </w:r>
          </w:p>
          <w:p w14:paraId="58BD2A9B" w14:textId="7A93A71C" w:rsidR="00DB53BB" w:rsidRPr="00731165" w:rsidRDefault="00DB53BB" w:rsidP="00DB53BB">
            <w:pPr>
              <w:rPr>
                <w:rFonts w:ascii="Arial" w:eastAsia="Arial" w:hAnsi="Arial" w:cs="Arial"/>
                <w:bCs/>
                <w:iCs/>
                <w:color w:val="auto"/>
                <w:sz w:val="20"/>
                <w:szCs w:val="20"/>
              </w:rPr>
            </w:pPr>
            <w:r w:rsidRPr="00731165">
              <w:rPr>
                <w:rFonts w:ascii="Arial" w:eastAsia="Arial" w:hAnsi="Arial" w:cs="Arial"/>
                <w:b/>
                <w:bCs/>
                <w:iCs/>
                <w:color w:val="auto"/>
                <w:sz w:val="20"/>
                <w:szCs w:val="20"/>
              </w:rPr>
              <w:t>Challenge</w:t>
            </w:r>
            <w:r w:rsidR="00B50F46" w:rsidRPr="00731165">
              <w:rPr>
                <w:rFonts w:ascii="Arial" w:eastAsia="Arial" w:hAnsi="Arial" w:cs="Arial"/>
                <w:b/>
                <w:bCs/>
                <w:iCs/>
                <w:color w:val="auto"/>
                <w:sz w:val="20"/>
                <w:szCs w:val="20"/>
              </w:rPr>
              <w:t>:</w:t>
            </w:r>
            <w:r w:rsidRPr="00731165">
              <w:rPr>
                <w:rFonts w:ascii="Arial" w:eastAsia="Arial" w:hAnsi="Arial" w:cs="Arial"/>
                <w:b/>
                <w:bCs/>
                <w:iCs/>
                <w:color w:val="auto"/>
                <w:sz w:val="20"/>
                <w:szCs w:val="20"/>
              </w:rPr>
              <w:t xml:space="preserve"> </w:t>
            </w:r>
            <w:r w:rsidRPr="00731165">
              <w:rPr>
                <w:rFonts w:ascii="Arial" w:eastAsia="Arial" w:hAnsi="Arial" w:cs="Arial"/>
                <w:bCs/>
                <w:iCs/>
                <w:color w:val="auto"/>
                <w:sz w:val="20"/>
                <w:szCs w:val="20"/>
              </w:rPr>
              <w:t>How was Jesus treated when he entered Jerusalem? Why? (Could record some of their responses on post it notes in RBV class books.)</w:t>
            </w:r>
          </w:p>
        </w:tc>
      </w:tr>
      <w:tr w:rsidR="001C10BA" w:rsidRPr="001C10BA" w14:paraId="13533E19" w14:textId="77777777" w:rsidTr="004248D2">
        <w:tc>
          <w:tcPr>
            <w:tcW w:w="1261" w:type="dxa"/>
            <w:shd w:val="clear" w:color="auto" w:fill="D9D9D9" w:themeFill="background1" w:themeFillShade="D9"/>
            <w:vAlign w:val="center"/>
          </w:tcPr>
          <w:p w14:paraId="75AB0D07" w14:textId="77777777" w:rsidR="00B50F46" w:rsidRPr="001C10BA" w:rsidRDefault="00B50F46" w:rsidP="00B50F46">
            <w:pPr>
              <w:jc w:val="center"/>
              <w:rPr>
                <w:rFonts w:ascii="Arial" w:eastAsia="Arial" w:hAnsi="Arial" w:cs="Arial"/>
                <w:b/>
                <w:bCs/>
                <w:color w:val="auto"/>
                <w:sz w:val="20"/>
                <w:szCs w:val="20"/>
              </w:rPr>
            </w:pPr>
            <w:r w:rsidRPr="001C10BA">
              <w:rPr>
                <w:rFonts w:ascii="Arial" w:eastAsia="Arial" w:hAnsi="Arial" w:cs="Arial"/>
                <w:b/>
                <w:bCs/>
                <w:color w:val="auto"/>
                <w:sz w:val="20"/>
                <w:szCs w:val="20"/>
              </w:rPr>
              <w:lastRenderedPageBreak/>
              <w:t>Lesson 3</w:t>
            </w:r>
          </w:p>
          <w:p w14:paraId="7D519A1A" w14:textId="4ED0CF2E" w:rsidR="004248D2" w:rsidRPr="00893854" w:rsidRDefault="00DB53BB" w:rsidP="00B50F46">
            <w:pPr>
              <w:jc w:val="center"/>
              <w:rPr>
                <w:rFonts w:ascii="Arial" w:eastAsia="Arial" w:hAnsi="Arial" w:cs="Arial"/>
                <w:bCs/>
                <w:color w:val="auto"/>
                <w:sz w:val="20"/>
                <w:szCs w:val="20"/>
              </w:rPr>
            </w:pPr>
            <w:r>
              <w:rPr>
                <w:rFonts w:ascii="Arial" w:eastAsia="Arial" w:hAnsi="Arial" w:cs="Arial"/>
                <w:bCs/>
                <w:color w:val="7030A0"/>
                <w:sz w:val="20"/>
                <w:szCs w:val="20"/>
              </w:rPr>
              <w:t>Reflect and respond</w:t>
            </w:r>
          </w:p>
        </w:tc>
        <w:tc>
          <w:tcPr>
            <w:tcW w:w="2835" w:type="dxa"/>
            <w:gridSpan w:val="3"/>
          </w:tcPr>
          <w:p w14:paraId="048F597D" w14:textId="3D3E98C0" w:rsidR="00B50F46" w:rsidRPr="001C10BA" w:rsidRDefault="00B50F46" w:rsidP="00B50F46">
            <w:pPr>
              <w:rPr>
                <w:rFonts w:ascii="Arial" w:eastAsia="Arial" w:hAnsi="Arial" w:cs="Arial"/>
                <w:b/>
                <w:bCs/>
                <w:color w:val="auto"/>
                <w:sz w:val="20"/>
                <w:szCs w:val="20"/>
              </w:rPr>
            </w:pPr>
            <w:r w:rsidRPr="001C10BA">
              <w:rPr>
                <w:rFonts w:ascii="Arial" w:eastAsia="Arial" w:hAnsi="Arial" w:cs="Arial"/>
                <w:b/>
                <w:bCs/>
                <w:color w:val="auto"/>
                <w:sz w:val="20"/>
                <w:szCs w:val="20"/>
              </w:rPr>
              <w:t>LO:</w:t>
            </w:r>
            <w:r w:rsidR="00D147A6" w:rsidRPr="001C10BA">
              <w:rPr>
                <w:rFonts w:ascii="Arial" w:eastAsia="Arial" w:hAnsi="Arial" w:cs="Arial"/>
                <w:b/>
                <w:bCs/>
                <w:color w:val="auto"/>
                <w:sz w:val="20"/>
                <w:szCs w:val="20"/>
              </w:rPr>
              <w:t xml:space="preserve"> </w:t>
            </w:r>
            <w:r w:rsidR="00D147A6" w:rsidRPr="00893854">
              <w:rPr>
                <w:rFonts w:ascii="Arial" w:eastAsia="Arial" w:hAnsi="Arial" w:cs="Arial"/>
                <w:bCs/>
                <w:color w:val="auto"/>
                <w:sz w:val="20"/>
                <w:szCs w:val="20"/>
              </w:rPr>
              <w:t xml:space="preserve">To know </w:t>
            </w:r>
            <w:r w:rsidR="00731165">
              <w:rPr>
                <w:rFonts w:ascii="Arial" w:eastAsia="Arial" w:hAnsi="Arial" w:cs="Arial"/>
                <w:bCs/>
                <w:color w:val="auto"/>
                <w:sz w:val="20"/>
                <w:szCs w:val="20"/>
              </w:rPr>
              <w:t xml:space="preserve">about </w:t>
            </w:r>
            <w:r w:rsidR="000847E8">
              <w:rPr>
                <w:rFonts w:ascii="Arial" w:eastAsia="Arial" w:hAnsi="Arial" w:cs="Arial"/>
                <w:bCs/>
                <w:color w:val="auto"/>
                <w:sz w:val="20"/>
                <w:szCs w:val="20"/>
              </w:rPr>
              <w:t>salvation</w:t>
            </w:r>
          </w:p>
          <w:p w14:paraId="0A68C158" w14:textId="77777777" w:rsidR="00B50F46" w:rsidRPr="001C10BA" w:rsidRDefault="00B50F46" w:rsidP="00B50F46">
            <w:pPr>
              <w:rPr>
                <w:rFonts w:ascii="Arial" w:eastAsia="Arial" w:hAnsi="Arial" w:cs="Arial"/>
                <w:b/>
                <w:bCs/>
                <w:color w:val="auto"/>
                <w:sz w:val="20"/>
                <w:szCs w:val="20"/>
              </w:rPr>
            </w:pPr>
          </w:p>
          <w:p w14:paraId="6FCDF188" w14:textId="0F84B151" w:rsidR="00B50F46" w:rsidRPr="001C10BA" w:rsidRDefault="00B50F46" w:rsidP="00893854">
            <w:pPr>
              <w:rPr>
                <w:rFonts w:ascii="Arial" w:eastAsia="Arial" w:hAnsi="Arial" w:cs="Arial"/>
                <w:b/>
                <w:bCs/>
                <w:color w:val="auto"/>
                <w:sz w:val="20"/>
                <w:szCs w:val="20"/>
              </w:rPr>
            </w:pPr>
            <w:r w:rsidRPr="001C10BA">
              <w:rPr>
                <w:rFonts w:ascii="Arial" w:eastAsia="Arial" w:hAnsi="Arial" w:cs="Arial"/>
                <w:b/>
                <w:bCs/>
                <w:color w:val="auto"/>
                <w:sz w:val="20"/>
                <w:szCs w:val="20"/>
              </w:rPr>
              <w:t>Sticky Knowledge:</w:t>
            </w:r>
            <w:r w:rsidR="00E97E91" w:rsidRPr="001C10BA">
              <w:rPr>
                <w:rFonts w:ascii="Arial" w:hAnsi="Arial" w:cs="Arial"/>
                <w:color w:val="auto"/>
                <w:sz w:val="20"/>
                <w:szCs w:val="20"/>
              </w:rPr>
              <w:t xml:space="preserve"> </w:t>
            </w:r>
            <w:r w:rsidR="000847E8">
              <w:rPr>
                <w:rFonts w:ascii="Arial" w:hAnsi="Arial" w:cs="Arial"/>
                <w:color w:val="auto"/>
                <w:sz w:val="20"/>
                <w:szCs w:val="20"/>
              </w:rPr>
              <w:t xml:space="preserve">Christians believe that Jesus died </w:t>
            </w:r>
            <w:r w:rsidR="003C1608">
              <w:rPr>
                <w:rFonts w:ascii="Arial" w:hAnsi="Arial" w:cs="Arial"/>
                <w:color w:val="auto"/>
                <w:sz w:val="20"/>
                <w:szCs w:val="20"/>
              </w:rPr>
              <w:t>for our salvation.</w:t>
            </w:r>
          </w:p>
          <w:p w14:paraId="4AB7E0D2" w14:textId="77777777" w:rsidR="00B50F46" w:rsidRPr="001C10BA" w:rsidRDefault="00B50F46" w:rsidP="00B50F46">
            <w:pPr>
              <w:rPr>
                <w:rFonts w:ascii="Arial" w:eastAsia="Arial" w:hAnsi="Arial" w:cs="Arial"/>
                <w:b/>
                <w:bCs/>
                <w:color w:val="auto"/>
                <w:sz w:val="20"/>
                <w:szCs w:val="20"/>
              </w:rPr>
            </w:pPr>
          </w:p>
          <w:p w14:paraId="7B4755D8" w14:textId="2A5E8B97" w:rsidR="00B50F46" w:rsidRPr="001C10BA" w:rsidRDefault="00B50F46" w:rsidP="00B50F46">
            <w:pPr>
              <w:spacing w:after="0"/>
              <w:rPr>
                <w:rFonts w:ascii="Arial" w:hAnsi="Arial" w:cs="Arial"/>
                <w:color w:val="auto"/>
                <w:sz w:val="20"/>
                <w:szCs w:val="20"/>
              </w:rPr>
            </w:pPr>
            <w:r w:rsidRPr="001C10BA">
              <w:rPr>
                <w:rFonts w:ascii="Arial" w:eastAsia="Arial" w:hAnsi="Arial" w:cs="Arial"/>
                <w:b/>
                <w:bCs/>
                <w:color w:val="auto"/>
                <w:sz w:val="20"/>
                <w:szCs w:val="20"/>
              </w:rPr>
              <w:t>Skill:</w:t>
            </w:r>
            <w:r w:rsidR="00D147A6" w:rsidRPr="001C10BA">
              <w:rPr>
                <w:rFonts w:ascii="Arial" w:hAnsi="Arial" w:cs="Arial"/>
                <w:color w:val="auto"/>
                <w:sz w:val="20"/>
                <w:szCs w:val="20"/>
              </w:rPr>
              <w:t xml:space="preserve"> </w:t>
            </w:r>
            <w:r w:rsidR="00893854">
              <w:rPr>
                <w:rFonts w:ascii="Arial" w:hAnsi="Arial" w:cs="Arial"/>
                <w:color w:val="auto"/>
                <w:sz w:val="20"/>
                <w:szCs w:val="20"/>
              </w:rPr>
              <w:t>Ask and respond to questions</w:t>
            </w:r>
          </w:p>
        </w:tc>
        <w:tc>
          <w:tcPr>
            <w:tcW w:w="6704" w:type="dxa"/>
            <w:gridSpan w:val="8"/>
          </w:tcPr>
          <w:p w14:paraId="0C8CC8CC" w14:textId="209F3260" w:rsidR="00B50F46" w:rsidRPr="00731165" w:rsidRDefault="00B50F46" w:rsidP="00B50F46">
            <w:pPr>
              <w:rPr>
                <w:rFonts w:ascii="Arial" w:eastAsia="Arial" w:hAnsi="Arial" w:cs="Arial"/>
                <w:b/>
                <w:bCs/>
                <w:iCs/>
                <w:color w:val="auto"/>
                <w:sz w:val="20"/>
                <w:szCs w:val="20"/>
              </w:rPr>
            </w:pPr>
            <w:r w:rsidRPr="00731165">
              <w:rPr>
                <w:rFonts w:ascii="Arial" w:eastAsia="Arial" w:hAnsi="Arial" w:cs="Arial"/>
                <w:b/>
                <w:bCs/>
                <w:iCs/>
                <w:color w:val="auto"/>
                <w:sz w:val="20"/>
                <w:szCs w:val="20"/>
              </w:rPr>
              <w:t>Mini Question:</w:t>
            </w:r>
            <w:r w:rsidR="004248D2" w:rsidRPr="00731165">
              <w:rPr>
                <w:rFonts w:ascii="Arial" w:hAnsi="Arial" w:cs="Arial"/>
                <w:color w:val="auto"/>
                <w:sz w:val="20"/>
                <w:szCs w:val="20"/>
              </w:rPr>
              <w:t xml:space="preserve"> </w:t>
            </w:r>
            <w:r w:rsidR="00DB53BB" w:rsidRPr="00731165">
              <w:rPr>
                <w:rFonts w:ascii="Arial" w:eastAsia="Arial" w:hAnsi="Arial" w:cs="Arial"/>
                <w:bCs/>
                <w:iCs/>
                <w:color w:val="auto"/>
                <w:sz w:val="20"/>
                <w:szCs w:val="20"/>
              </w:rPr>
              <w:t xml:space="preserve">What </w:t>
            </w:r>
            <w:r w:rsidR="000847E8">
              <w:rPr>
                <w:rFonts w:ascii="Arial" w:eastAsia="Arial" w:hAnsi="Arial" w:cs="Arial"/>
                <w:bCs/>
                <w:iCs/>
                <w:color w:val="auto"/>
                <w:sz w:val="20"/>
                <w:szCs w:val="20"/>
              </w:rPr>
              <w:t>does salvation mean?</w:t>
            </w:r>
          </w:p>
          <w:p w14:paraId="18CC1E3B" w14:textId="183D5819" w:rsidR="000847E8" w:rsidRDefault="000847E8" w:rsidP="000847E8">
            <w:pPr>
              <w:rPr>
                <w:rFonts w:ascii="Arial" w:eastAsia="Arial" w:hAnsi="Arial" w:cs="Arial"/>
                <w:bCs/>
                <w:iCs/>
                <w:color w:val="auto"/>
                <w:sz w:val="20"/>
                <w:szCs w:val="20"/>
              </w:rPr>
            </w:pPr>
            <w:r>
              <w:rPr>
                <w:rFonts w:ascii="Arial" w:eastAsia="Arial" w:hAnsi="Arial" w:cs="Arial"/>
                <w:b/>
                <w:bCs/>
                <w:iCs/>
                <w:color w:val="auto"/>
                <w:sz w:val="20"/>
                <w:szCs w:val="20"/>
              </w:rPr>
              <w:t>Starter</w:t>
            </w:r>
            <w:r w:rsidR="00B50F46" w:rsidRPr="00731165">
              <w:rPr>
                <w:rFonts w:ascii="Arial" w:eastAsia="Arial" w:hAnsi="Arial" w:cs="Arial"/>
                <w:b/>
                <w:bCs/>
                <w:iCs/>
                <w:color w:val="auto"/>
                <w:sz w:val="20"/>
                <w:szCs w:val="20"/>
              </w:rPr>
              <w:t>:</w:t>
            </w:r>
            <w:r>
              <w:t xml:space="preserve"> </w:t>
            </w:r>
            <w:r>
              <w:rPr>
                <w:rFonts w:ascii="Arial" w:eastAsia="Arial" w:hAnsi="Arial" w:cs="Arial"/>
                <w:bCs/>
                <w:iCs/>
                <w:color w:val="auto"/>
                <w:sz w:val="20"/>
                <w:szCs w:val="20"/>
              </w:rPr>
              <w:t>What happened next? C</w:t>
            </w:r>
            <w:r w:rsidRPr="000847E8">
              <w:rPr>
                <w:rFonts w:ascii="Arial" w:eastAsia="Arial" w:hAnsi="Arial" w:cs="Arial"/>
                <w:bCs/>
                <w:iCs/>
                <w:color w:val="auto"/>
                <w:sz w:val="20"/>
                <w:szCs w:val="20"/>
              </w:rPr>
              <w:t xml:space="preserve">hildren listen to the donkey’s story, based on book Dave the Donkey by Andrew McDonough via the following website: </w:t>
            </w:r>
            <w:hyperlink r:id="rId13" w:history="1">
              <w:r w:rsidRPr="00F11D4A">
                <w:rPr>
                  <w:rStyle w:val="Hyperlink"/>
                  <w:rFonts w:ascii="Arial" w:eastAsia="Arial" w:hAnsi="Arial" w:cs="Arial"/>
                  <w:bCs/>
                  <w:iCs/>
                  <w:sz w:val="20"/>
                  <w:szCs w:val="20"/>
                </w:rPr>
                <w:t>https://www.youtube.com/watch?v=D89VI9R17eY</w:t>
              </w:r>
            </w:hyperlink>
          </w:p>
          <w:p w14:paraId="0FFFEC17" w14:textId="36071DE4" w:rsidR="00B50F46" w:rsidRPr="000847E8" w:rsidRDefault="000847E8" w:rsidP="000847E8">
            <w:pPr>
              <w:rPr>
                <w:rFonts w:ascii="Arial" w:eastAsia="Arial" w:hAnsi="Arial" w:cs="Arial"/>
                <w:bCs/>
                <w:iCs/>
                <w:color w:val="auto"/>
                <w:sz w:val="20"/>
                <w:szCs w:val="20"/>
              </w:rPr>
            </w:pPr>
            <w:r w:rsidRPr="000847E8">
              <w:rPr>
                <w:rFonts w:ascii="Arial" w:eastAsia="Arial" w:hAnsi="Arial" w:cs="Arial"/>
                <w:bCs/>
                <w:iCs/>
                <w:color w:val="auto"/>
                <w:sz w:val="20"/>
                <w:szCs w:val="20"/>
              </w:rPr>
              <w:t xml:space="preserve">Discuss how Dave felt when he learned that Jesus had died? How did he feel when he knew that Jesus had risen again? </w:t>
            </w:r>
          </w:p>
          <w:p w14:paraId="5509907D" w14:textId="329A8F7C" w:rsidR="00731165" w:rsidRDefault="00B50F46" w:rsidP="00B50F46">
            <w:r w:rsidRPr="00731165">
              <w:rPr>
                <w:rFonts w:ascii="Arial" w:eastAsia="Arial" w:hAnsi="Arial" w:cs="Arial"/>
                <w:b/>
                <w:bCs/>
                <w:iCs/>
                <w:color w:val="auto"/>
                <w:sz w:val="20"/>
                <w:szCs w:val="20"/>
              </w:rPr>
              <w:t>Lesson Outline:</w:t>
            </w:r>
            <w:r w:rsidR="00731165" w:rsidRPr="00731165">
              <w:t xml:space="preserve"> </w:t>
            </w:r>
          </w:p>
          <w:p w14:paraId="2021CDE3" w14:textId="77777777" w:rsidR="000847E8" w:rsidRPr="000847E8" w:rsidRDefault="000847E8" w:rsidP="000847E8">
            <w:pPr>
              <w:spacing w:after="0"/>
              <w:rPr>
                <w:rFonts w:ascii="Arial" w:eastAsia="Calibri" w:hAnsi="Arial" w:cs="Arial"/>
                <w:color w:val="auto"/>
                <w:sz w:val="20"/>
                <w:szCs w:val="20"/>
                <w:lang w:val="en-GB" w:eastAsia="en-GB"/>
              </w:rPr>
            </w:pPr>
            <w:r w:rsidRPr="000847E8">
              <w:rPr>
                <w:rFonts w:ascii="Arial" w:eastAsia="Calibri" w:hAnsi="Arial" w:cs="Arial"/>
                <w:color w:val="auto"/>
                <w:sz w:val="20"/>
                <w:szCs w:val="20"/>
                <w:lang w:val="en-GB" w:eastAsia="en-GB"/>
              </w:rPr>
              <w:t>What does ‘sin’ mean?</w:t>
            </w:r>
          </w:p>
          <w:p w14:paraId="4BE42E05" w14:textId="77777777" w:rsidR="000847E8" w:rsidRPr="000847E8" w:rsidRDefault="000847E8" w:rsidP="000847E8">
            <w:pPr>
              <w:spacing w:after="0"/>
              <w:rPr>
                <w:rFonts w:ascii="Arial" w:eastAsia="Calibri" w:hAnsi="Arial" w:cs="Arial"/>
                <w:color w:val="auto"/>
                <w:sz w:val="20"/>
                <w:szCs w:val="20"/>
                <w:lang w:val="en-GB" w:eastAsia="en-GB"/>
              </w:rPr>
            </w:pPr>
          </w:p>
          <w:p w14:paraId="0BC64445" w14:textId="77777777" w:rsidR="000847E8" w:rsidRPr="000847E8" w:rsidRDefault="000847E8" w:rsidP="000847E8">
            <w:pPr>
              <w:spacing w:after="0"/>
              <w:rPr>
                <w:rFonts w:ascii="Arial" w:eastAsia="Calibri" w:hAnsi="Arial" w:cs="Arial"/>
                <w:color w:val="auto"/>
                <w:sz w:val="20"/>
                <w:szCs w:val="20"/>
                <w:lang w:val="en-GB" w:eastAsia="en-GB"/>
              </w:rPr>
            </w:pPr>
            <w:r w:rsidRPr="000847E8">
              <w:rPr>
                <w:rFonts w:ascii="Arial" w:eastAsia="Calibri" w:hAnsi="Arial" w:cs="Arial"/>
                <w:color w:val="auto"/>
                <w:sz w:val="20"/>
                <w:szCs w:val="20"/>
                <w:lang w:val="en-GB" w:eastAsia="en-GB"/>
              </w:rPr>
              <w:t>What does ‘salvation’ mean?</w:t>
            </w:r>
          </w:p>
          <w:p w14:paraId="5035C55C" w14:textId="77777777" w:rsidR="000847E8" w:rsidRPr="000847E8" w:rsidRDefault="000847E8" w:rsidP="000847E8">
            <w:pPr>
              <w:spacing w:after="0"/>
              <w:rPr>
                <w:rFonts w:ascii="Arial" w:eastAsia="Calibri" w:hAnsi="Arial" w:cs="Arial"/>
                <w:color w:val="auto"/>
                <w:sz w:val="20"/>
                <w:szCs w:val="20"/>
                <w:lang w:val="en-GB" w:eastAsia="en-GB"/>
              </w:rPr>
            </w:pPr>
          </w:p>
          <w:p w14:paraId="39E14066" w14:textId="77777777" w:rsidR="000847E8" w:rsidRPr="000847E8" w:rsidRDefault="000847E8" w:rsidP="000847E8">
            <w:pPr>
              <w:spacing w:after="0"/>
              <w:rPr>
                <w:rFonts w:ascii="Arial" w:eastAsia="Calibri" w:hAnsi="Arial" w:cs="Arial"/>
                <w:color w:val="auto"/>
                <w:sz w:val="20"/>
                <w:szCs w:val="20"/>
                <w:lang w:val="en-GB" w:eastAsia="en-GB"/>
              </w:rPr>
            </w:pPr>
            <w:r w:rsidRPr="000847E8">
              <w:rPr>
                <w:rFonts w:ascii="Arial" w:eastAsia="Calibri" w:hAnsi="Arial" w:cs="Arial"/>
                <w:color w:val="auto"/>
                <w:sz w:val="20"/>
                <w:szCs w:val="20"/>
                <w:lang w:val="en-GB" w:eastAsia="en-GB"/>
              </w:rPr>
              <w:t xml:space="preserve">Find out what the children think these words might mean and how it might link to Jesus’ life and death. </w:t>
            </w:r>
          </w:p>
          <w:p w14:paraId="6E7F4F27" w14:textId="658E5AC3" w:rsidR="000847E8" w:rsidRDefault="000847E8" w:rsidP="000847E8">
            <w:pPr>
              <w:rPr>
                <w:rFonts w:ascii="Arial" w:eastAsia="Calibri" w:hAnsi="Arial" w:cs="Arial"/>
                <w:color w:val="7030A0"/>
                <w:sz w:val="20"/>
                <w:szCs w:val="20"/>
                <w:lang w:val="en-GB" w:eastAsia="en-GB"/>
              </w:rPr>
            </w:pPr>
            <w:r w:rsidRPr="000847E8">
              <w:rPr>
                <w:rFonts w:ascii="Arial" w:eastAsia="Calibri" w:hAnsi="Arial" w:cs="Arial"/>
                <w:color w:val="000000"/>
                <w:sz w:val="20"/>
                <w:szCs w:val="20"/>
                <w:lang w:val="en-GB" w:eastAsia="en-GB"/>
              </w:rPr>
              <w:t xml:space="preserve">Thinking more deeply about ‘sin’ and ‘salvation’ — can the children find the letters of the word ‘sin’ in the word ‘salvation’? Which letters can they see from ‘save’ in it? </w:t>
            </w:r>
            <w:r w:rsidRPr="000847E8">
              <w:rPr>
                <w:rFonts w:ascii="Arial" w:eastAsia="Calibri" w:hAnsi="Arial" w:cs="Arial"/>
                <w:color w:val="7030A0"/>
                <w:sz w:val="20"/>
                <w:szCs w:val="20"/>
                <w:lang w:val="en-GB" w:eastAsia="en-GB"/>
              </w:rPr>
              <w:t>(Adapted from Understanding Christianity.)</w:t>
            </w:r>
          </w:p>
          <w:p w14:paraId="59EA5029" w14:textId="3B92C6F5" w:rsidR="003C1608" w:rsidRDefault="000847E8" w:rsidP="000847E8">
            <w:pPr>
              <w:rPr>
                <w:rFonts w:ascii="Arial" w:hAnsi="Arial" w:cs="Arial"/>
                <w:color w:val="auto"/>
                <w:sz w:val="20"/>
                <w:szCs w:val="20"/>
              </w:rPr>
            </w:pPr>
            <w:r w:rsidRPr="000847E8">
              <w:rPr>
                <w:rFonts w:ascii="Arial" w:hAnsi="Arial" w:cs="Arial"/>
                <w:color w:val="auto"/>
                <w:sz w:val="20"/>
                <w:szCs w:val="20"/>
              </w:rPr>
              <w:t>Watch the video: What is salvation?</w:t>
            </w:r>
            <w:r w:rsidRPr="000847E8">
              <w:rPr>
                <w:rFonts w:ascii="Arial" w:hAnsi="Arial" w:cs="Arial"/>
                <w:color w:val="auto"/>
                <w:sz w:val="20"/>
                <w:szCs w:val="20"/>
              </w:rPr>
              <w:t xml:space="preserve"> </w:t>
            </w:r>
          </w:p>
          <w:p w14:paraId="351D35BF" w14:textId="406BF0CB" w:rsidR="000847E8" w:rsidRDefault="000847E8" w:rsidP="000847E8">
            <w:pPr>
              <w:rPr>
                <w:rFonts w:ascii="Arial" w:hAnsi="Arial" w:cs="Arial"/>
                <w:color w:val="auto"/>
                <w:sz w:val="20"/>
                <w:szCs w:val="20"/>
              </w:rPr>
            </w:pPr>
            <w:hyperlink r:id="rId14" w:history="1">
              <w:r w:rsidRPr="000847E8">
                <w:rPr>
                  <w:rStyle w:val="Hyperlink"/>
                  <w:rFonts w:ascii="Arial" w:hAnsi="Arial" w:cs="Arial"/>
                  <w:color w:val="auto"/>
                  <w:sz w:val="20"/>
                  <w:szCs w:val="20"/>
                </w:rPr>
                <w:t>https://www.youtube.com/watch?v=89p_bRo2ZU8</w:t>
              </w:r>
            </w:hyperlink>
          </w:p>
          <w:p w14:paraId="0801792F" w14:textId="6868F04E" w:rsidR="007933FD" w:rsidRPr="000847E8" w:rsidRDefault="007933FD" w:rsidP="000847E8">
            <w:pPr>
              <w:rPr>
                <w:rFonts w:ascii="Arial" w:hAnsi="Arial" w:cs="Arial"/>
                <w:color w:val="auto"/>
                <w:sz w:val="20"/>
                <w:szCs w:val="20"/>
              </w:rPr>
            </w:pPr>
            <w:r w:rsidRPr="007933FD">
              <w:rPr>
                <w:rFonts w:ascii="Arial" w:hAnsi="Arial" w:cs="Arial"/>
                <w:color w:val="auto"/>
                <w:sz w:val="20"/>
                <w:szCs w:val="20"/>
              </w:rPr>
              <w:t>Salvation means being rescued by God from the consequences of our wrongdoing</w:t>
            </w:r>
            <w:r>
              <w:rPr>
                <w:rFonts w:ascii="Arial" w:hAnsi="Arial" w:cs="Arial"/>
                <w:color w:val="auto"/>
                <w:sz w:val="20"/>
                <w:szCs w:val="20"/>
              </w:rPr>
              <w:t xml:space="preserve"> (sin)</w:t>
            </w:r>
            <w:r w:rsidRPr="007933FD">
              <w:rPr>
                <w:rFonts w:ascii="Arial" w:hAnsi="Arial" w:cs="Arial"/>
                <w:color w:val="auto"/>
                <w:sz w:val="20"/>
                <w:szCs w:val="20"/>
              </w:rPr>
              <w:t>. ... The concept of salvation – or being saved – is central to the Christian faith.</w:t>
            </w:r>
          </w:p>
          <w:p w14:paraId="6CFBB978" w14:textId="36517C75" w:rsidR="000847E8" w:rsidRPr="000847E8" w:rsidRDefault="000847E8" w:rsidP="000847E8">
            <w:pPr>
              <w:rPr>
                <w:rFonts w:ascii="Arial" w:hAnsi="Arial" w:cs="Arial"/>
                <w:color w:val="auto"/>
                <w:sz w:val="20"/>
                <w:szCs w:val="20"/>
              </w:rPr>
            </w:pPr>
            <w:r w:rsidRPr="000847E8">
              <w:rPr>
                <w:rFonts w:ascii="Arial" w:hAnsi="Arial" w:cs="Arial"/>
                <w:color w:val="auto"/>
                <w:sz w:val="20"/>
                <w:szCs w:val="20"/>
              </w:rPr>
              <w:t>How does this word link to the Easter story?</w:t>
            </w:r>
            <w:r w:rsidR="006857D4">
              <w:rPr>
                <w:rFonts w:ascii="Arial" w:hAnsi="Arial" w:cs="Arial"/>
                <w:color w:val="auto"/>
                <w:sz w:val="20"/>
                <w:szCs w:val="20"/>
              </w:rPr>
              <w:t xml:space="preserve"> Link back to Dave the Donkey story - </w:t>
            </w:r>
            <w:r w:rsidR="006857D4" w:rsidRPr="006857D4">
              <w:rPr>
                <w:rFonts w:ascii="Arial" w:hAnsi="Arial" w:cs="Arial"/>
                <w:color w:val="auto"/>
                <w:sz w:val="20"/>
                <w:szCs w:val="20"/>
              </w:rPr>
              <w:t>Explain that that is how Christians feel – happy that Jesus rose again for them (to free them from sins/</w:t>
            </w:r>
            <w:r w:rsidR="006857D4">
              <w:rPr>
                <w:rFonts w:ascii="Arial" w:hAnsi="Arial" w:cs="Arial"/>
                <w:color w:val="auto"/>
                <w:sz w:val="20"/>
                <w:szCs w:val="20"/>
              </w:rPr>
              <w:t xml:space="preserve">be their </w:t>
            </w:r>
            <w:r w:rsidR="006857D4" w:rsidRPr="006857D4">
              <w:rPr>
                <w:rFonts w:ascii="Arial" w:hAnsi="Arial" w:cs="Arial"/>
                <w:color w:val="auto"/>
                <w:sz w:val="20"/>
                <w:szCs w:val="20"/>
              </w:rPr>
              <w:t>salvation).</w:t>
            </w:r>
          </w:p>
          <w:p w14:paraId="621F526F" w14:textId="77777777" w:rsidR="000847E8" w:rsidRPr="000847E8" w:rsidRDefault="000847E8" w:rsidP="000847E8">
            <w:pPr>
              <w:rPr>
                <w:rFonts w:ascii="Arial" w:hAnsi="Arial" w:cs="Arial"/>
                <w:b/>
                <w:color w:val="auto"/>
                <w:sz w:val="20"/>
                <w:szCs w:val="20"/>
              </w:rPr>
            </w:pPr>
            <w:r w:rsidRPr="000847E8">
              <w:rPr>
                <w:rFonts w:ascii="Arial" w:hAnsi="Arial" w:cs="Arial"/>
                <w:b/>
                <w:color w:val="auto"/>
                <w:sz w:val="20"/>
                <w:szCs w:val="20"/>
              </w:rPr>
              <w:t xml:space="preserve">Activities: </w:t>
            </w:r>
          </w:p>
          <w:p w14:paraId="10071D78" w14:textId="6D19F75F" w:rsidR="000847E8" w:rsidRPr="000847E8" w:rsidRDefault="000847E8" w:rsidP="000847E8">
            <w:pPr>
              <w:rPr>
                <w:rFonts w:ascii="Arial" w:hAnsi="Arial" w:cs="Arial"/>
                <w:color w:val="auto"/>
                <w:sz w:val="20"/>
                <w:szCs w:val="20"/>
              </w:rPr>
            </w:pPr>
            <w:r w:rsidRPr="000847E8">
              <w:rPr>
                <w:rFonts w:ascii="Arial" w:hAnsi="Arial" w:cs="Arial"/>
                <w:color w:val="auto"/>
                <w:sz w:val="20"/>
                <w:szCs w:val="20"/>
              </w:rPr>
              <w:t xml:space="preserve">Use role-play to explore different perspectives in the Easter story. </w:t>
            </w:r>
            <w:r w:rsidRPr="000847E8">
              <w:rPr>
                <w:rFonts w:ascii="Arial" w:hAnsi="Arial" w:cs="Arial"/>
                <w:color w:val="auto"/>
                <w:sz w:val="20"/>
                <w:szCs w:val="20"/>
              </w:rPr>
              <w:t>E.g.:</w:t>
            </w:r>
          </w:p>
          <w:p w14:paraId="7C023538" w14:textId="77777777" w:rsidR="000847E8" w:rsidRPr="000847E8" w:rsidRDefault="000847E8" w:rsidP="000847E8">
            <w:pPr>
              <w:rPr>
                <w:rFonts w:ascii="Arial" w:hAnsi="Arial" w:cs="Arial"/>
                <w:color w:val="auto"/>
                <w:sz w:val="20"/>
                <w:szCs w:val="20"/>
              </w:rPr>
            </w:pPr>
            <w:r w:rsidRPr="000847E8">
              <w:rPr>
                <w:rFonts w:ascii="Arial" w:hAnsi="Arial" w:cs="Arial"/>
                <w:color w:val="auto"/>
                <w:sz w:val="20"/>
                <w:szCs w:val="20"/>
              </w:rPr>
              <w:t>Judas and Jesus</w:t>
            </w:r>
          </w:p>
          <w:p w14:paraId="7BC0A11F" w14:textId="77777777" w:rsidR="000847E8" w:rsidRPr="000847E8" w:rsidRDefault="000847E8" w:rsidP="000847E8">
            <w:pPr>
              <w:rPr>
                <w:rFonts w:ascii="Arial" w:hAnsi="Arial" w:cs="Arial"/>
                <w:color w:val="auto"/>
                <w:sz w:val="20"/>
                <w:szCs w:val="20"/>
              </w:rPr>
            </w:pPr>
            <w:r w:rsidRPr="000847E8">
              <w:rPr>
                <w:rFonts w:ascii="Arial" w:hAnsi="Arial" w:cs="Arial"/>
                <w:color w:val="auto"/>
                <w:sz w:val="20"/>
                <w:szCs w:val="20"/>
              </w:rPr>
              <w:t>Pontius Pilate and Jesus</w:t>
            </w:r>
          </w:p>
          <w:p w14:paraId="0F887C53" w14:textId="1D010A2D" w:rsidR="000847E8" w:rsidRPr="000847E8" w:rsidRDefault="000847E8" w:rsidP="000847E8">
            <w:pPr>
              <w:rPr>
                <w:rFonts w:ascii="Arial" w:hAnsi="Arial" w:cs="Arial"/>
                <w:color w:val="auto"/>
                <w:sz w:val="20"/>
                <w:szCs w:val="20"/>
              </w:rPr>
            </w:pPr>
            <w:r w:rsidRPr="000847E8">
              <w:rPr>
                <w:rFonts w:ascii="Arial" w:hAnsi="Arial" w:cs="Arial"/>
                <w:color w:val="auto"/>
                <w:sz w:val="20"/>
                <w:szCs w:val="20"/>
              </w:rPr>
              <w:t>St Peter and Jesu</w:t>
            </w:r>
            <w:r w:rsidR="003C1608">
              <w:rPr>
                <w:rFonts w:ascii="Arial" w:hAnsi="Arial" w:cs="Arial"/>
                <w:color w:val="auto"/>
                <w:sz w:val="20"/>
                <w:szCs w:val="20"/>
              </w:rPr>
              <w:t>s</w:t>
            </w:r>
          </w:p>
          <w:p w14:paraId="29EB911E" w14:textId="3119DA44" w:rsidR="000847E8" w:rsidRPr="000847E8" w:rsidRDefault="000847E8" w:rsidP="000847E8">
            <w:pPr>
              <w:rPr>
                <w:rFonts w:ascii="Arial" w:hAnsi="Arial" w:cs="Arial"/>
                <w:color w:val="auto"/>
                <w:sz w:val="20"/>
                <w:szCs w:val="20"/>
              </w:rPr>
            </w:pPr>
            <w:r w:rsidRPr="000847E8">
              <w:rPr>
                <w:rFonts w:ascii="Arial" w:hAnsi="Arial" w:cs="Arial"/>
                <w:color w:val="auto"/>
                <w:sz w:val="20"/>
                <w:szCs w:val="20"/>
              </w:rPr>
              <w:t>Think and talk about forgiveness and if they have been able to forgive someone that they know. If so, why? If not, (and if appropriate) why?</w:t>
            </w:r>
          </w:p>
          <w:p w14:paraId="213CDE28" w14:textId="2322BBE2" w:rsidR="000847E8" w:rsidRPr="000847E8" w:rsidRDefault="000847E8" w:rsidP="000847E8">
            <w:pPr>
              <w:rPr>
                <w:rFonts w:ascii="Arial" w:hAnsi="Arial" w:cs="Arial"/>
                <w:color w:val="auto"/>
                <w:sz w:val="20"/>
                <w:szCs w:val="20"/>
              </w:rPr>
            </w:pPr>
            <w:r w:rsidRPr="000847E8">
              <w:rPr>
                <w:rFonts w:ascii="Arial" w:hAnsi="Arial" w:cs="Arial"/>
                <w:color w:val="auto"/>
                <w:sz w:val="20"/>
                <w:szCs w:val="20"/>
              </w:rPr>
              <w:t xml:space="preserve">Create a letter, prayer or poem about forgiveness </w:t>
            </w:r>
            <w:r w:rsidRPr="000847E8">
              <w:rPr>
                <w:rFonts w:ascii="Arial" w:hAnsi="Arial" w:cs="Arial"/>
                <w:color w:val="auto"/>
                <w:sz w:val="20"/>
                <w:szCs w:val="20"/>
              </w:rPr>
              <w:t>(in children’s books or on special paper and select a few for class book.)</w:t>
            </w:r>
          </w:p>
          <w:p w14:paraId="59A9F2AB" w14:textId="77777777" w:rsidR="00B50F46" w:rsidRDefault="00731165" w:rsidP="00B50F46">
            <w:pPr>
              <w:rPr>
                <w:rFonts w:ascii="Arial" w:eastAsia="Arial" w:hAnsi="Arial" w:cs="Arial"/>
                <w:b/>
                <w:bCs/>
                <w:i/>
                <w:iCs/>
                <w:color w:val="auto"/>
                <w:sz w:val="20"/>
                <w:szCs w:val="20"/>
              </w:rPr>
            </w:pPr>
            <w:r>
              <w:rPr>
                <w:rFonts w:ascii="Arial" w:eastAsia="Arial" w:hAnsi="Arial" w:cs="Arial"/>
                <w:b/>
                <w:bCs/>
                <w:i/>
                <w:iCs/>
                <w:color w:val="auto"/>
                <w:sz w:val="20"/>
                <w:szCs w:val="20"/>
              </w:rPr>
              <w:t>Challenge</w:t>
            </w:r>
            <w:r w:rsidR="00B50F46" w:rsidRPr="001C10BA">
              <w:rPr>
                <w:rFonts w:ascii="Arial" w:eastAsia="Arial" w:hAnsi="Arial" w:cs="Arial"/>
                <w:b/>
                <w:bCs/>
                <w:i/>
                <w:iCs/>
                <w:color w:val="auto"/>
                <w:sz w:val="20"/>
                <w:szCs w:val="20"/>
              </w:rPr>
              <w:t>:</w:t>
            </w:r>
          </w:p>
          <w:p w14:paraId="7AB52B83" w14:textId="65611A3B" w:rsidR="00731165" w:rsidRPr="000847E8" w:rsidRDefault="003C1608" w:rsidP="00B50F46">
            <w:pPr>
              <w:rPr>
                <w:rFonts w:ascii="Arial" w:eastAsia="Arial" w:hAnsi="Arial" w:cs="Arial"/>
                <w:bCs/>
                <w:iCs/>
                <w:color w:val="auto"/>
                <w:sz w:val="20"/>
                <w:szCs w:val="20"/>
              </w:rPr>
            </w:pPr>
            <w:r>
              <w:rPr>
                <w:rFonts w:ascii="Arial" w:eastAsia="Arial" w:hAnsi="Arial" w:cs="Arial"/>
                <w:bCs/>
                <w:iCs/>
                <w:color w:val="auto"/>
                <w:sz w:val="20"/>
                <w:szCs w:val="20"/>
              </w:rPr>
              <w:t xml:space="preserve">Why is the festival of Easter so important to Christians? </w:t>
            </w:r>
            <w:r w:rsidR="000847E8" w:rsidRPr="000847E8">
              <w:rPr>
                <w:rFonts w:ascii="Arial" w:eastAsia="Arial" w:hAnsi="Arial" w:cs="Arial"/>
                <w:bCs/>
                <w:iCs/>
                <w:color w:val="auto"/>
                <w:sz w:val="20"/>
                <w:szCs w:val="20"/>
              </w:rPr>
              <w:t xml:space="preserve"> </w:t>
            </w:r>
          </w:p>
        </w:tc>
      </w:tr>
    </w:tbl>
    <w:p w14:paraId="0704F277" w14:textId="77777777" w:rsidR="00560B49" w:rsidRPr="00563F35" w:rsidRDefault="00560B49">
      <w:pPr>
        <w:rPr>
          <w:rFonts w:ascii="Arial" w:hAnsi="Arial" w:cs="Arial"/>
          <w:color w:val="auto"/>
        </w:rPr>
      </w:pPr>
    </w:p>
    <w:sectPr w:rsidR="00560B49" w:rsidRPr="00563F35" w:rsidSect="00407B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65578"/>
    <w:multiLevelType w:val="hybridMultilevel"/>
    <w:tmpl w:val="57B088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B162626"/>
    <w:multiLevelType w:val="hybridMultilevel"/>
    <w:tmpl w:val="9B6052CE"/>
    <w:lvl w:ilvl="0" w:tplc="436A96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C629A"/>
    <w:multiLevelType w:val="hybridMultilevel"/>
    <w:tmpl w:val="F828C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65011"/>
    <w:multiLevelType w:val="hybridMultilevel"/>
    <w:tmpl w:val="E12E36EC"/>
    <w:lvl w:ilvl="0" w:tplc="436A96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A81F48"/>
    <w:multiLevelType w:val="hybridMultilevel"/>
    <w:tmpl w:val="ABA2F918"/>
    <w:lvl w:ilvl="0" w:tplc="BBCAAD8A">
      <w:start w:val="1"/>
      <w:numFmt w:val="bullet"/>
      <w:pStyle w:val="ObjectivesBullet"/>
      <w:lvlText w:val=""/>
      <w:lvlJc w:val="left"/>
      <w:pPr>
        <w:ind w:left="360" w:hanging="360"/>
      </w:pPr>
      <w:rPr>
        <w:rFonts w:ascii="Symbol" w:hAnsi="Symbol" w:hint="default"/>
        <w:b w:val="0"/>
        <w:i w:val="0"/>
        <w:color w:val="auto"/>
        <w:position w:val="-2"/>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121933"/>
    <w:multiLevelType w:val="hybridMultilevel"/>
    <w:tmpl w:val="ED4A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D5603"/>
    <w:multiLevelType w:val="hybridMultilevel"/>
    <w:tmpl w:val="E51029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ED6043B"/>
    <w:multiLevelType w:val="multilevel"/>
    <w:tmpl w:val="CFA6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A93030"/>
    <w:multiLevelType w:val="multilevel"/>
    <w:tmpl w:val="C532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8"/>
  </w:num>
  <w:num w:numId="4">
    <w:abstractNumId w:val="6"/>
  </w:num>
  <w:num w:numId="5">
    <w:abstractNumId w:val="0"/>
  </w:num>
  <w:num w:numId="6">
    <w:abstractNumId w:val="5"/>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32"/>
    <w:rsid w:val="0002071D"/>
    <w:rsid w:val="00022156"/>
    <w:rsid w:val="000257D4"/>
    <w:rsid w:val="000344EF"/>
    <w:rsid w:val="0004302F"/>
    <w:rsid w:val="000770C6"/>
    <w:rsid w:val="00080BAC"/>
    <w:rsid w:val="000821D7"/>
    <w:rsid w:val="000847E8"/>
    <w:rsid w:val="00084E08"/>
    <w:rsid w:val="000A05AF"/>
    <w:rsid w:val="000A08E0"/>
    <w:rsid w:val="000A4035"/>
    <w:rsid w:val="000B34F0"/>
    <w:rsid w:val="000C0BB5"/>
    <w:rsid w:val="000C270A"/>
    <w:rsid w:val="000C5A57"/>
    <w:rsid w:val="00111FD4"/>
    <w:rsid w:val="0012290A"/>
    <w:rsid w:val="001242C7"/>
    <w:rsid w:val="00125E99"/>
    <w:rsid w:val="00127617"/>
    <w:rsid w:val="00130932"/>
    <w:rsid w:val="00132BA9"/>
    <w:rsid w:val="00144251"/>
    <w:rsid w:val="00147392"/>
    <w:rsid w:val="00150F49"/>
    <w:rsid w:val="001519B1"/>
    <w:rsid w:val="00165DCA"/>
    <w:rsid w:val="0017147A"/>
    <w:rsid w:val="001900F5"/>
    <w:rsid w:val="001A39AD"/>
    <w:rsid w:val="001B50CB"/>
    <w:rsid w:val="001B65F2"/>
    <w:rsid w:val="001C0745"/>
    <w:rsid w:val="001C10BA"/>
    <w:rsid w:val="001D58C2"/>
    <w:rsid w:val="001E7E1D"/>
    <w:rsid w:val="001F78D6"/>
    <w:rsid w:val="00231403"/>
    <w:rsid w:val="002607C9"/>
    <w:rsid w:val="002700E5"/>
    <w:rsid w:val="0028382A"/>
    <w:rsid w:val="00284962"/>
    <w:rsid w:val="0029014F"/>
    <w:rsid w:val="00290A06"/>
    <w:rsid w:val="002B312E"/>
    <w:rsid w:val="002C1EF0"/>
    <w:rsid w:val="002D38F5"/>
    <w:rsid w:val="002F74B5"/>
    <w:rsid w:val="00301386"/>
    <w:rsid w:val="003033C0"/>
    <w:rsid w:val="003173EA"/>
    <w:rsid w:val="003348DA"/>
    <w:rsid w:val="00356D58"/>
    <w:rsid w:val="00371BBF"/>
    <w:rsid w:val="00380C8F"/>
    <w:rsid w:val="003A6E56"/>
    <w:rsid w:val="003C1608"/>
    <w:rsid w:val="003E11F5"/>
    <w:rsid w:val="003E26A8"/>
    <w:rsid w:val="003E3B41"/>
    <w:rsid w:val="00406D9D"/>
    <w:rsid w:val="00407B32"/>
    <w:rsid w:val="004248D2"/>
    <w:rsid w:val="00443007"/>
    <w:rsid w:val="004526FA"/>
    <w:rsid w:val="00462E3B"/>
    <w:rsid w:val="00476C53"/>
    <w:rsid w:val="00487C06"/>
    <w:rsid w:val="004B1EF6"/>
    <w:rsid w:val="004C6093"/>
    <w:rsid w:val="004C6181"/>
    <w:rsid w:val="004F79E1"/>
    <w:rsid w:val="00541583"/>
    <w:rsid w:val="00543655"/>
    <w:rsid w:val="005479BA"/>
    <w:rsid w:val="00560B49"/>
    <w:rsid w:val="00563F35"/>
    <w:rsid w:val="00575788"/>
    <w:rsid w:val="00596167"/>
    <w:rsid w:val="005A0999"/>
    <w:rsid w:val="005D0496"/>
    <w:rsid w:val="005E3BD9"/>
    <w:rsid w:val="00632521"/>
    <w:rsid w:val="006700C8"/>
    <w:rsid w:val="00673328"/>
    <w:rsid w:val="00685497"/>
    <w:rsid w:val="006857D4"/>
    <w:rsid w:val="006947A9"/>
    <w:rsid w:val="006B6AF9"/>
    <w:rsid w:val="006C70E4"/>
    <w:rsid w:val="006C7F6F"/>
    <w:rsid w:val="006D6903"/>
    <w:rsid w:val="006F31A2"/>
    <w:rsid w:val="007006BE"/>
    <w:rsid w:val="00703AC8"/>
    <w:rsid w:val="00714EFE"/>
    <w:rsid w:val="00731165"/>
    <w:rsid w:val="0074013B"/>
    <w:rsid w:val="00743E94"/>
    <w:rsid w:val="007933FD"/>
    <w:rsid w:val="007C28FE"/>
    <w:rsid w:val="007F1182"/>
    <w:rsid w:val="00802EDC"/>
    <w:rsid w:val="0086613D"/>
    <w:rsid w:val="0087490B"/>
    <w:rsid w:val="00881B35"/>
    <w:rsid w:val="00893854"/>
    <w:rsid w:val="008A1C18"/>
    <w:rsid w:val="008A5AB3"/>
    <w:rsid w:val="008B52B6"/>
    <w:rsid w:val="008C2909"/>
    <w:rsid w:val="009127A0"/>
    <w:rsid w:val="0092491E"/>
    <w:rsid w:val="00950651"/>
    <w:rsid w:val="00956662"/>
    <w:rsid w:val="009772B9"/>
    <w:rsid w:val="0099456D"/>
    <w:rsid w:val="00996581"/>
    <w:rsid w:val="009A7633"/>
    <w:rsid w:val="009C0E74"/>
    <w:rsid w:val="009C1369"/>
    <w:rsid w:val="009C48C1"/>
    <w:rsid w:val="009D0DB7"/>
    <w:rsid w:val="009D774B"/>
    <w:rsid w:val="00A03967"/>
    <w:rsid w:val="00A14FF5"/>
    <w:rsid w:val="00A16143"/>
    <w:rsid w:val="00A21700"/>
    <w:rsid w:val="00A223A4"/>
    <w:rsid w:val="00A25C0D"/>
    <w:rsid w:val="00A454C5"/>
    <w:rsid w:val="00A66EDE"/>
    <w:rsid w:val="00A8705A"/>
    <w:rsid w:val="00AC35A0"/>
    <w:rsid w:val="00AC6AC2"/>
    <w:rsid w:val="00AD3E06"/>
    <w:rsid w:val="00AD750F"/>
    <w:rsid w:val="00AE710B"/>
    <w:rsid w:val="00AF07F2"/>
    <w:rsid w:val="00AF79B3"/>
    <w:rsid w:val="00B35122"/>
    <w:rsid w:val="00B50F46"/>
    <w:rsid w:val="00B519CE"/>
    <w:rsid w:val="00B521A9"/>
    <w:rsid w:val="00B84A01"/>
    <w:rsid w:val="00BC70EA"/>
    <w:rsid w:val="00BC71ED"/>
    <w:rsid w:val="00BD4BBD"/>
    <w:rsid w:val="00C037B6"/>
    <w:rsid w:val="00C36ABF"/>
    <w:rsid w:val="00C429D8"/>
    <w:rsid w:val="00C53027"/>
    <w:rsid w:val="00C64396"/>
    <w:rsid w:val="00C874E4"/>
    <w:rsid w:val="00CC3F9A"/>
    <w:rsid w:val="00D147A6"/>
    <w:rsid w:val="00D51023"/>
    <w:rsid w:val="00D613F3"/>
    <w:rsid w:val="00D637C8"/>
    <w:rsid w:val="00D77357"/>
    <w:rsid w:val="00D81F0F"/>
    <w:rsid w:val="00D87985"/>
    <w:rsid w:val="00D913C9"/>
    <w:rsid w:val="00D92ED2"/>
    <w:rsid w:val="00D93D51"/>
    <w:rsid w:val="00DA16B5"/>
    <w:rsid w:val="00DA7A03"/>
    <w:rsid w:val="00DB135C"/>
    <w:rsid w:val="00DB290A"/>
    <w:rsid w:val="00DB48D1"/>
    <w:rsid w:val="00DB53BB"/>
    <w:rsid w:val="00DB618A"/>
    <w:rsid w:val="00DC19B8"/>
    <w:rsid w:val="00DC729A"/>
    <w:rsid w:val="00DD3831"/>
    <w:rsid w:val="00E216BB"/>
    <w:rsid w:val="00E2417C"/>
    <w:rsid w:val="00E37D86"/>
    <w:rsid w:val="00E51A54"/>
    <w:rsid w:val="00E61583"/>
    <w:rsid w:val="00E9250D"/>
    <w:rsid w:val="00E947B8"/>
    <w:rsid w:val="00E97E91"/>
    <w:rsid w:val="00EA77A0"/>
    <w:rsid w:val="00EB6FE5"/>
    <w:rsid w:val="00EE201B"/>
    <w:rsid w:val="00EF2A07"/>
    <w:rsid w:val="00EF483F"/>
    <w:rsid w:val="00F0251B"/>
    <w:rsid w:val="00F0339F"/>
    <w:rsid w:val="00F1725E"/>
    <w:rsid w:val="00F343E1"/>
    <w:rsid w:val="00F46FBE"/>
    <w:rsid w:val="00F557EF"/>
    <w:rsid w:val="00F61F5E"/>
    <w:rsid w:val="00F62119"/>
    <w:rsid w:val="00F65BC6"/>
    <w:rsid w:val="00F81A74"/>
    <w:rsid w:val="00F86AC4"/>
    <w:rsid w:val="00F91BED"/>
    <w:rsid w:val="00F9283D"/>
    <w:rsid w:val="00FB1D15"/>
    <w:rsid w:val="00FC3EE4"/>
    <w:rsid w:val="00FC3F12"/>
    <w:rsid w:val="00FC76FF"/>
    <w:rsid w:val="00FD0BD0"/>
    <w:rsid w:val="00FE4025"/>
    <w:rsid w:val="00FE4EE0"/>
    <w:rsid w:val="00FF083C"/>
    <w:rsid w:val="00FF6F2B"/>
    <w:rsid w:val="2EAE119C"/>
    <w:rsid w:val="30B4E927"/>
    <w:rsid w:val="33972171"/>
    <w:rsid w:val="3742AFDD"/>
    <w:rsid w:val="472BACDD"/>
    <w:rsid w:val="4926CB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B8C4"/>
  <w15:chartTrackingRefBased/>
  <w15:docId w15:val="{766363C7-EFEA-442C-A47A-42CDAEDD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B32"/>
    <w:pPr>
      <w:spacing w:after="120"/>
    </w:pPr>
    <w:rPr>
      <w:color w:val="595959" w:themeColor="text1" w:themeTint="A6"/>
      <w:sz w:val="3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B32"/>
    <w:pPr>
      <w:spacing w:after="0" w:line="240" w:lineRule="auto"/>
    </w:pPr>
    <w:rPr>
      <w:color w:val="595959" w:themeColor="text1" w:themeTint="A6"/>
      <w:sz w:val="30"/>
      <w:szCs w:val="3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7B32"/>
    <w:rPr>
      <w:color w:val="525252" w:themeColor="accent3" w:themeShade="80"/>
      <w:u w:val="single"/>
    </w:rPr>
  </w:style>
  <w:style w:type="paragraph" w:styleId="NoSpacing">
    <w:name w:val="No Spacing"/>
    <w:uiPriority w:val="1"/>
    <w:unhideWhenUsed/>
    <w:qFormat/>
    <w:rsid w:val="00407B32"/>
    <w:pPr>
      <w:spacing w:after="0" w:line="240" w:lineRule="auto"/>
    </w:pPr>
    <w:rPr>
      <w:color w:val="595959" w:themeColor="text1" w:themeTint="A6"/>
      <w:sz w:val="30"/>
      <w:szCs w:val="30"/>
      <w:lang w:val="en-US"/>
    </w:rPr>
  </w:style>
  <w:style w:type="paragraph" w:customStyle="1" w:styleId="ObjectivesBullet">
    <w:name w:val="Objectives Bullet"/>
    <w:basedOn w:val="Normal"/>
    <w:rsid w:val="00407B32"/>
    <w:pPr>
      <w:numPr>
        <w:numId w:val="1"/>
      </w:numPr>
      <w:spacing w:after="160"/>
    </w:pPr>
    <w:rPr>
      <w:color w:val="auto"/>
      <w:sz w:val="22"/>
      <w:szCs w:val="22"/>
      <w:lang w:val="en-GB"/>
    </w:rPr>
  </w:style>
  <w:style w:type="paragraph" w:customStyle="1" w:styleId="paragraph">
    <w:name w:val="paragraph"/>
    <w:basedOn w:val="Normal"/>
    <w:rsid w:val="00956662"/>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normaltextrun">
    <w:name w:val="normaltextrun"/>
    <w:basedOn w:val="DefaultParagraphFont"/>
    <w:rsid w:val="00956662"/>
  </w:style>
  <w:style w:type="character" w:customStyle="1" w:styleId="eop">
    <w:name w:val="eop"/>
    <w:basedOn w:val="DefaultParagraphFont"/>
    <w:rsid w:val="00956662"/>
  </w:style>
  <w:style w:type="paragraph" w:styleId="ListParagraph">
    <w:name w:val="List Paragraph"/>
    <w:basedOn w:val="Normal"/>
    <w:uiPriority w:val="34"/>
    <w:qFormat/>
    <w:rsid w:val="00AE710B"/>
    <w:pPr>
      <w:ind w:left="720"/>
      <w:contextualSpacing/>
    </w:pPr>
  </w:style>
  <w:style w:type="character" w:styleId="CommentReference">
    <w:name w:val="annotation reference"/>
    <w:basedOn w:val="DefaultParagraphFont"/>
    <w:uiPriority w:val="99"/>
    <w:semiHidden/>
    <w:unhideWhenUsed/>
    <w:rsid w:val="00132BA9"/>
    <w:rPr>
      <w:sz w:val="16"/>
      <w:szCs w:val="16"/>
    </w:rPr>
  </w:style>
  <w:style w:type="paragraph" w:styleId="CommentText">
    <w:name w:val="annotation text"/>
    <w:basedOn w:val="Normal"/>
    <w:link w:val="CommentTextChar"/>
    <w:uiPriority w:val="99"/>
    <w:semiHidden/>
    <w:unhideWhenUsed/>
    <w:rsid w:val="00132BA9"/>
    <w:pPr>
      <w:spacing w:line="240" w:lineRule="auto"/>
    </w:pPr>
    <w:rPr>
      <w:sz w:val="20"/>
      <w:szCs w:val="20"/>
    </w:rPr>
  </w:style>
  <w:style w:type="character" w:customStyle="1" w:styleId="CommentTextChar">
    <w:name w:val="Comment Text Char"/>
    <w:basedOn w:val="DefaultParagraphFont"/>
    <w:link w:val="CommentText"/>
    <w:uiPriority w:val="99"/>
    <w:semiHidden/>
    <w:rsid w:val="00132BA9"/>
    <w:rPr>
      <w:color w:val="595959" w:themeColor="text1" w:themeTint="A6"/>
      <w:sz w:val="20"/>
      <w:szCs w:val="20"/>
      <w:lang w:val="en-US"/>
    </w:rPr>
  </w:style>
  <w:style w:type="paragraph" w:styleId="CommentSubject">
    <w:name w:val="annotation subject"/>
    <w:basedOn w:val="CommentText"/>
    <w:next w:val="CommentText"/>
    <w:link w:val="CommentSubjectChar"/>
    <w:uiPriority w:val="99"/>
    <w:semiHidden/>
    <w:unhideWhenUsed/>
    <w:rsid w:val="00132BA9"/>
    <w:rPr>
      <w:b/>
      <w:bCs/>
    </w:rPr>
  </w:style>
  <w:style w:type="character" w:customStyle="1" w:styleId="CommentSubjectChar">
    <w:name w:val="Comment Subject Char"/>
    <w:basedOn w:val="CommentTextChar"/>
    <w:link w:val="CommentSubject"/>
    <w:uiPriority w:val="99"/>
    <w:semiHidden/>
    <w:rsid w:val="00132BA9"/>
    <w:rPr>
      <w:b/>
      <w:bCs/>
      <w:color w:val="595959" w:themeColor="text1" w:themeTint="A6"/>
      <w:sz w:val="20"/>
      <w:szCs w:val="20"/>
      <w:lang w:val="en-US"/>
    </w:rPr>
  </w:style>
  <w:style w:type="character" w:styleId="UnresolvedMention">
    <w:name w:val="Unresolved Mention"/>
    <w:basedOn w:val="DefaultParagraphFont"/>
    <w:uiPriority w:val="99"/>
    <w:semiHidden/>
    <w:unhideWhenUsed/>
    <w:rsid w:val="00C42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4648">
      <w:bodyDiv w:val="1"/>
      <w:marLeft w:val="0"/>
      <w:marRight w:val="0"/>
      <w:marTop w:val="0"/>
      <w:marBottom w:val="0"/>
      <w:divBdr>
        <w:top w:val="none" w:sz="0" w:space="0" w:color="auto"/>
        <w:left w:val="none" w:sz="0" w:space="0" w:color="auto"/>
        <w:bottom w:val="none" w:sz="0" w:space="0" w:color="auto"/>
        <w:right w:val="none" w:sz="0" w:space="0" w:color="auto"/>
      </w:divBdr>
    </w:div>
    <w:div w:id="317079074">
      <w:bodyDiv w:val="1"/>
      <w:marLeft w:val="0"/>
      <w:marRight w:val="0"/>
      <w:marTop w:val="0"/>
      <w:marBottom w:val="0"/>
      <w:divBdr>
        <w:top w:val="none" w:sz="0" w:space="0" w:color="auto"/>
        <w:left w:val="none" w:sz="0" w:space="0" w:color="auto"/>
        <w:bottom w:val="none" w:sz="0" w:space="0" w:color="auto"/>
        <w:right w:val="none" w:sz="0" w:space="0" w:color="auto"/>
      </w:divBdr>
    </w:div>
    <w:div w:id="7484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D89VI9R17e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app=desktop&amp;v=z-39h0xYq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app=desktop&amp;v=z-39h0xYq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westminster-abbey.org/teaching-resources/holy-week-a-short-guide-for-primary" TargetMode="External"/><Relationship Id="rId4" Type="http://schemas.openxmlformats.org/officeDocument/2006/relationships/numbering" Target="numbering.xml"/><Relationship Id="rId9" Type="http://schemas.openxmlformats.org/officeDocument/2006/relationships/hyperlink" Target="https://www.youtube.com/watch?app=desktop&amp;v=Wnbo2AmS3OI&amp;feature=youtu.be" TargetMode="External"/><Relationship Id="rId14" Type="http://schemas.openxmlformats.org/officeDocument/2006/relationships/hyperlink" Target="https://www.youtube.com/watch?v=89p_bRo2ZU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7fc6f7-420d-4693-b8ff-45653cbca8fa">
      <Terms xmlns="http://schemas.microsoft.com/office/infopath/2007/PartnerControls"/>
    </lcf76f155ced4ddcb4097134ff3c332f>
    <TaxCatchAll xmlns="962e03a7-470b-41a6-bfc3-7e9fc1f360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9A4C6F0D13CF4E881A296A0F97818C" ma:contentTypeVersion="21" ma:contentTypeDescription="Create a new document." ma:contentTypeScope="" ma:versionID="e51c0cf575f6718d79da57ab15bc4449">
  <xsd:schema xmlns:xsd="http://www.w3.org/2001/XMLSchema" xmlns:xs="http://www.w3.org/2001/XMLSchema" xmlns:p="http://schemas.microsoft.com/office/2006/metadata/properties" xmlns:ns2="527fc6f7-420d-4693-b8ff-45653cbca8fa" xmlns:ns3="962e03a7-470b-41a6-bfc3-7e9fc1f360c3" targetNamespace="http://schemas.microsoft.com/office/2006/metadata/properties" ma:root="true" ma:fieldsID="2a52acaecc412630731cee2bcd736ba1" ns2:_="" ns3:_="">
    <xsd:import namespace="527fc6f7-420d-4693-b8ff-45653cbca8fa"/>
    <xsd:import namespace="962e03a7-470b-41a6-bfc3-7e9fc1f360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fc6f7-420d-4693-b8ff-45653cbca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2e03a7-470b-41a6-bfc3-7e9fc1f360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c1d50c-ff77-4215-bebc-424c5a9097c2}" ma:internalName="TaxCatchAll" ma:showField="CatchAllData" ma:web="962e03a7-470b-41a6-bfc3-7e9fc1f360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EFCDE-661C-437D-8E6F-A697C08EDF20}">
  <ds:schemaRefs>
    <ds:schemaRef ds:uri="http://schemas.microsoft.com/sharepoint/v3/contenttype/forms"/>
  </ds:schemaRefs>
</ds:datastoreItem>
</file>

<file path=customXml/itemProps2.xml><?xml version="1.0" encoding="utf-8"?>
<ds:datastoreItem xmlns:ds="http://schemas.openxmlformats.org/officeDocument/2006/customXml" ds:itemID="{4925BD1E-F192-4325-86D2-578219D14F49}">
  <ds:schemaRefs>
    <ds:schemaRef ds:uri="http://schemas.microsoft.com/office/2006/documentManagement/types"/>
    <ds:schemaRef ds:uri="http://purl.org/dc/elements/1.1/"/>
    <ds:schemaRef ds:uri="http://schemas.microsoft.com/office/2006/metadata/properties"/>
    <ds:schemaRef ds:uri="b62474de-7d27-4c9a-8192-44f46a313d0f"/>
    <ds:schemaRef ds:uri="http://schemas.microsoft.com/office/infopath/2007/PartnerControls"/>
    <ds:schemaRef ds:uri="http://schemas.openxmlformats.org/package/2006/metadata/core-properties"/>
    <ds:schemaRef ds:uri="http://purl.org/dc/terms/"/>
    <ds:schemaRef ds:uri="146da6fc-3da4-41fa-95ac-8df8277740c5"/>
    <ds:schemaRef ds:uri="http://www.w3.org/XML/1998/namespace"/>
    <ds:schemaRef ds:uri="http://purl.org/dc/dcmitype/"/>
  </ds:schemaRefs>
</ds:datastoreItem>
</file>

<file path=customXml/itemProps3.xml><?xml version="1.0" encoding="utf-8"?>
<ds:datastoreItem xmlns:ds="http://schemas.openxmlformats.org/officeDocument/2006/customXml" ds:itemID="{68A67311-AB5E-412C-A0B8-4938DEC3E5F0}"/>
</file>

<file path=docProps/app.xml><?xml version="1.0" encoding="utf-8"?>
<Properties xmlns="http://schemas.openxmlformats.org/officeDocument/2006/extended-properties" xmlns:vt="http://schemas.openxmlformats.org/officeDocument/2006/docPropsVTypes">
  <Template>Normal</Template>
  <TotalTime>65</TotalTime>
  <Pages>3</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Rucroft</dc:creator>
  <cp:keywords/>
  <dc:description/>
  <cp:lastModifiedBy>Dee Hill</cp:lastModifiedBy>
  <cp:revision>7</cp:revision>
  <dcterms:created xsi:type="dcterms:W3CDTF">2023-02-20T10:41:00Z</dcterms:created>
  <dcterms:modified xsi:type="dcterms:W3CDTF">2023-02-20T11:55:00Z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0x010100069A4C6F0D13CF4E881A296A0F97818C</vt:lpwstr>
  </property>
</Properties>
</file>